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5C0" w:rsidRDefault="00946B80" w:rsidP="006455C0">
      <w:pPr>
        <w:jc w:val="center"/>
        <w:rPr>
          <w:b/>
          <w:sz w:val="28"/>
          <w:szCs w:val="28"/>
        </w:rPr>
      </w:pPr>
      <w:r>
        <w:rPr>
          <w:b/>
          <w:noProof/>
          <w:color w:val="FF0000"/>
          <w:sz w:val="28"/>
          <w:szCs w:val="28"/>
        </w:rPr>
        <mc:AlternateContent>
          <mc:Choice Requires="wps">
            <w:drawing>
              <wp:inline distT="0" distB="0" distL="0" distR="0">
                <wp:extent cx="6229350" cy="1076325"/>
                <wp:effectExtent l="9525" t="9525" r="66675" b="9525"/>
                <wp:docPr id="8" name="WordArt 1"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29350" cy="1076325"/>
                        </a:xfrm>
                        <a:prstGeom prst="rect">
                          <a:avLst/>
                        </a:prstGeom>
                        <a:extLst>
                          <a:ext uri="{AF507438-7753-43E0-B8FC-AC1667EBCBE1}">
                            <a14:hiddenEffects xmlns:a14="http://schemas.microsoft.com/office/drawing/2010/main">
                              <a:effectLst/>
                            </a14:hiddenEffects>
                          </a:ext>
                        </a:extLst>
                      </wps:spPr>
                      <wps:txbx>
                        <w:txbxContent>
                          <w:p w:rsidR="00946B80" w:rsidRPr="002A5990" w:rsidRDefault="00946B80" w:rsidP="00946B80">
                            <w:pPr>
                              <w:pStyle w:val="NormalWeb"/>
                              <w:spacing w:before="0" w:beforeAutospacing="0" w:after="0" w:afterAutospacing="0"/>
                              <w:jc w:val="center"/>
                              <w:rPr>
                                <w14:props3d w14:extrusionH="99999" w14:contourW="0" w14:prstMaterial="legacyMatte">
                                  <w14:extrusionClr>
                                    <w14:srgbClr w14:val="663300"/>
                                  </w14:extrusionClr>
                                  <w14:contourClr>
                                    <w14:srgbClr w14:val="FFCC99"/>
                                  </w14:contourClr>
                                </w14:props3d>
                              </w:rPr>
                            </w:pPr>
                            <w:r w:rsidRPr="002A5990">
                              <w:rPr>
                                <w:rFonts w:ascii="Arial Black" w:hAnsi="Arial Black"/>
                                <w:sz w:val="72"/>
                                <w:szCs w:val="72"/>
                                <w14:props3d w14:extrusionH="99999" w14:contourW="0" w14:prstMaterial="legacyMatte">
                                  <w14:extrusionClr>
                                    <w14:srgbClr w14:val="663300"/>
                                  </w14:extrusionClr>
                                  <w14:contourClr>
                                    <w14:srgbClr w14:val="FFCC99"/>
                                  </w14:contourClr>
                                </w14:props3d>
                              </w:rPr>
                              <w:t>YOLAĞZI ŞEHİT ÖZKAN KILIÇ İLKOKULU-YOLAĞZI ORTAOKULU</w:t>
                            </w:r>
                          </w:p>
                        </w:txbxContent>
                      </wps:txbx>
                      <wps:bodyPr wrap="square" numCol="1" fromWordArt="1">
                        <a:prstTxWarp prst="textPlain">
                          <a:avLst>
                            <a:gd name="adj" fmla="val 50000"/>
                          </a:avLst>
                        </a:prstTxWarp>
                        <a:spAutoFit/>
                        <a:scene3d>
                          <a:camera prst="legacyObliqueRight"/>
                          <a:lightRig rig="legacyHarsh3" dir="t"/>
                        </a:scene3d>
                        <a:sp3d extrusionH="100000" prstMaterial="legacyMatte">
                          <a:extrusionClr>
                            <a:srgbClr val="663300"/>
                          </a:extrusionClr>
                          <a:contourClr>
                            <a:srgbClr val="FFCC99"/>
                          </a:contourClr>
                        </a:sp3d>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WordArt 1" o:spid="_x0000_s1026" type="#_x0000_t202" alt="Beyaz mermer" style="width:490.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" filled="f" stroked="f">
                <o:lock v:ext="edit" shapetype="t"/>
                <v:textbox style="mso-fit-shape-to-text:t">
                  <w:txbxContent>
                    <w:p w:rsidR="00946B80" w:rsidRPr="002A5990" w:rsidRDefault="00946B80" w:rsidP="00946B80">
                      <w:pPr>
                        <w:pStyle w:val="NormalWeb"/>
                        <w:spacing w:before="0" w:beforeAutospacing="0" w:after="0" w:afterAutospacing="0"/>
                        <w:jc w:val="center"/>
                        <w:rPr>
                          <w14:props3d w14:extrusionH="99999" w14:contourW="0" w14:prstMaterial="legacyMatte">
                            <w14:extrusionClr>
                              <w14:srgbClr w14:val="663300"/>
                            </w14:extrusionClr>
                            <w14:contourClr>
                              <w14:srgbClr w14:val="FFCC99"/>
                            </w14:contourClr>
                          </w14:props3d>
                        </w:rPr>
                      </w:pPr>
                      <w:r w:rsidRPr="002A5990">
                        <w:rPr>
                          <w:rFonts w:ascii="Arial Black" w:hAnsi="Arial Black"/>
                          <w:sz w:val="72"/>
                          <w:szCs w:val="72"/>
                          <w14:props3d w14:extrusionH="99999" w14:contourW="0" w14:prstMaterial="legacyMatte">
                            <w14:extrusionClr>
                              <w14:srgbClr w14:val="663300"/>
                            </w14:extrusionClr>
                            <w14:contourClr>
                              <w14:srgbClr w14:val="FFCC99"/>
                            </w14:contourClr>
                          </w14:props3d>
                        </w:rPr>
                        <w:t>YOLAĞZI ŞEHİT ÖZKAN KILIÇ İLKOKULU-YOLAĞZI ORTAOKULU</w:t>
                      </w:r>
                    </w:p>
                  </w:txbxContent>
                </v:textbox>
                <w10:anchorlock/>
              </v:shape>
            </w:pict>
          </mc:Fallback>
        </mc:AlternateContent>
      </w:r>
    </w:p>
    <w:p w:rsidR="006455C0" w:rsidRDefault="006455C0" w:rsidP="00D113ED">
      <w:pPr>
        <w:jc w:val="center"/>
        <w:rPr>
          <w:b/>
          <w:sz w:val="28"/>
          <w:szCs w:val="28"/>
        </w:rPr>
      </w:pPr>
    </w:p>
    <w:p w:rsidR="006455C0" w:rsidRDefault="0095243F" w:rsidP="006455C0">
      <w:pPr>
        <w:jc w:val="center"/>
        <w:rPr>
          <w:b/>
          <w:sz w:val="28"/>
          <w:szCs w:val="28"/>
        </w:rPr>
      </w:pPr>
      <w:r>
        <w:rPr>
          <w:b/>
          <w:noProof/>
          <w:sz w:val="28"/>
          <w:szCs w:val="28"/>
        </w:rPr>
        <w:drawing>
          <wp:inline distT="0" distB="0" distL="0" distR="0">
            <wp:extent cx="4791075" cy="3194050"/>
            <wp:effectExtent l="0" t="0" r="9525"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3453" cy="3195635"/>
                    </a:xfrm>
                    <a:prstGeom prst="rect">
                      <a:avLst/>
                    </a:prstGeom>
                  </pic:spPr>
                </pic:pic>
              </a:graphicData>
            </a:graphic>
          </wp:inline>
        </w:drawing>
      </w:r>
    </w:p>
    <w:p w:rsidR="006455C0" w:rsidRPr="006455C0" w:rsidRDefault="006455C0" w:rsidP="006455C0">
      <w:pPr>
        <w:jc w:val="center"/>
        <w:rPr>
          <w:b/>
          <w:sz w:val="28"/>
          <w:szCs w:val="28"/>
        </w:rPr>
      </w:pPr>
    </w:p>
    <w:p w:rsidR="006455C0" w:rsidRDefault="00946B80" w:rsidP="006455C0">
      <w:pPr>
        <w:jc w:val="center"/>
        <w:rPr>
          <w:b/>
          <w:sz w:val="28"/>
          <w:szCs w:val="28"/>
        </w:rPr>
      </w:pPr>
      <w:r>
        <w:rPr>
          <w:b/>
          <w:noProof/>
          <w:sz w:val="36"/>
          <w:szCs w:val="36"/>
        </w:rPr>
        <mc:AlternateContent>
          <mc:Choice Requires="wps">
            <w:drawing>
              <wp:inline distT="0" distB="0" distL="0" distR="0">
                <wp:extent cx="4419600" cy="838200"/>
                <wp:effectExtent l="9525" t="9525" r="66675" b="9525"/>
                <wp:docPr id="4" name="WordArt 2" descr="Beyaz mer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19600" cy="838200"/>
                        </a:xfrm>
                        <a:prstGeom prst="rect">
                          <a:avLst/>
                        </a:prstGeom>
                        <a:extLst>
                          <a:ext uri="{AF507438-7753-43E0-B8FC-AC1667EBCBE1}">
                            <a14:hiddenEffects xmlns:a14="http://schemas.microsoft.com/office/drawing/2010/main">
                              <a:effectLst/>
                            </a14:hiddenEffects>
                          </a:ext>
                        </a:extLst>
                      </wps:spPr>
                      <wps:txbx>
                        <w:txbxContent>
                          <w:p w:rsidR="00946B80" w:rsidRPr="006266E6" w:rsidRDefault="00946B80" w:rsidP="00946B80">
                            <w:pPr>
                              <w:pStyle w:val="NormalWeb"/>
                              <w:spacing w:before="0" w:beforeAutospacing="0" w:after="0" w:afterAutospacing="0"/>
                              <w:jc w:val="center"/>
                              <w:rPr>
                                <w14:props3d w14:extrusionH="99999" w14:contourW="0" w14:prstMaterial="legacyMatte">
                                  <w14:extrusionClr>
                                    <w14:srgbClr w14:val="663300"/>
                                  </w14:extrusionClr>
                                  <w14:contourClr>
                                    <w14:srgbClr w14:val="FFCC99"/>
                                  </w14:contourClr>
                                </w14:props3d>
                              </w:rPr>
                            </w:pPr>
                            <w:r w:rsidRPr="006266E6">
                              <w:rPr>
                                <w:rFonts w:ascii="Arial Black" w:hAnsi="Arial Black"/>
                                <w:sz w:val="72"/>
                                <w:szCs w:val="72"/>
                                <w14:props3d w14:extrusionH="99999" w14:contourW="0" w14:prstMaterial="legacyMatte">
                                  <w14:extrusionClr>
                                    <w14:srgbClr w14:val="663300"/>
                                  </w14:extrusionClr>
                                  <w14:contourClr>
                                    <w14:srgbClr w14:val="FFCC99"/>
                                  </w14:contourClr>
                                </w14:props3d>
                              </w:rPr>
                              <w:t>OKUL EL KİTABI</w:t>
                            </w:r>
                          </w:p>
                        </w:txbxContent>
                      </wps:txbx>
                      <wps:bodyPr wrap="square" numCol="1" fromWordArt="1">
                        <a:prstTxWarp prst="textPlain">
                          <a:avLst>
                            <a:gd name="adj" fmla="val 50000"/>
                          </a:avLst>
                        </a:prstTxWarp>
                        <a:spAutoFit/>
                        <a:scene3d>
                          <a:camera prst="legacyObliqueRight"/>
                          <a:lightRig rig="legacyHarsh3" dir="t"/>
                        </a:scene3d>
                        <a:sp3d extrusionH="100000" prstMaterial="legacyMatte">
                          <a:extrusionClr>
                            <a:srgbClr val="663300"/>
                          </a:extrusionClr>
                          <a:contourClr>
                            <a:srgbClr val="FFCC99"/>
                          </a:contourClr>
                        </a:sp3d>
                      </wps:bodyPr>
                    </wps:wsp>
                  </a:graphicData>
                </a:graphic>
              </wp:inline>
            </w:drawing>
          </mc:Choice>
          <mc:Fallback xmlns:w15="http://schemas.microsoft.com/office/word/2012/wordml">
            <w:pict>
              <v:shape id="WordArt 2" o:spid="_x0000_s1027" type="#_x0000_t202" alt="Beyaz mermer" style="width:348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" filled="f" stroked="f">
                <o:lock v:ext="edit" shapetype="t"/>
                <v:textbox style="mso-fit-shape-to-text:t">
                  <w:txbxContent>
                    <w:p w:rsidR="00946B80" w:rsidRPr="006266E6" w:rsidRDefault="00946B80" w:rsidP="00946B80">
                      <w:pPr>
                        <w:pStyle w:val="NormalWeb"/>
                        <w:spacing w:before="0" w:beforeAutospacing="0" w:after="0" w:afterAutospacing="0"/>
                        <w:jc w:val="center"/>
                        <w:rPr>
                          <w14:props3d w14:extrusionH="99999" w14:contourW="0" w14:prstMaterial="legacyMatte">
                            <w14:extrusionClr>
                              <w14:srgbClr w14:val="663300"/>
                            </w14:extrusionClr>
                            <w14:contourClr>
                              <w14:srgbClr w14:val="FFCC99"/>
                            </w14:contourClr>
                          </w14:props3d>
                        </w:rPr>
                      </w:pPr>
                      <w:r w:rsidRPr="006266E6">
                        <w:rPr>
                          <w:rFonts w:ascii="Arial Black" w:hAnsi="Arial Black"/>
                          <w:sz w:val="72"/>
                          <w:szCs w:val="72"/>
                          <w14:props3d w14:extrusionH="99999" w14:contourW="0" w14:prstMaterial="legacyMatte">
                            <w14:extrusionClr>
                              <w14:srgbClr w14:val="663300"/>
                            </w14:extrusionClr>
                            <w14:contourClr>
                              <w14:srgbClr w14:val="FFCC99"/>
                            </w14:contourClr>
                          </w14:props3d>
                        </w:rPr>
                        <w:t>OKUL EL KİTABI</w:t>
                      </w:r>
                    </w:p>
                  </w:txbxContent>
                </v:textbox>
                <w10:anchorlock/>
              </v:shape>
            </w:pict>
          </mc:Fallback>
        </mc:AlternateContent>
      </w:r>
    </w:p>
    <w:p w:rsidR="00D113ED" w:rsidRDefault="00D113ED" w:rsidP="006455C0">
      <w:pPr>
        <w:jc w:val="center"/>
        <w:rPr>
          <w:b/>
          <w:sz w:val="32"/>
          <w:szCs w:val="32"/>
        </w:rPr>
      </w:pPr>
    </w:p>
    <w:p w:rsidR="006455C0" w:rsidRPr="00D113ED" w:rsidRDefault="006455C0" w:rsidP="006455C0">
      <w:pPr>
        <w:jc w:val="center"/>
        <w:rPr>
          <w:b/>
          <w:sz w:val="32"/>
          <w:szCs w:val="32"/>
        </w:rPr>
      </w:pPr>
      <w:r w:rsidRPr="00D113ED">
        <w:rPr>
          <w:b/>
          <w:sz w:val="32"/>
          <w:szCs w:val="32"/>
        </w:rPr>
        <w:t>201</w:t>
      </w:r>
      <w:r w:rsidR="007F77A0">
        <w:rPr>
          <w:b/>
          <w:sz w:val="32"/>
          <w:szCs w:val="32"/>
        </w:rPr>
        <w:t>9</w:t>
      </w:r>
    </w:p>
    <w:p w:rsidR="006455C0" w:rsidRDefault="006455C0" w:rsidP="006455C0">
      <w:pPr>
        <w:jc w:val="center"/>
        <w:rPr>
          <w:b/>
          <w:sz w:val="28"/>
          <w:szCs w:val="28"/>
        </w:rPr>
      </w:pPr>
    </w:p>
    <w:p w:rsidR="006455C0" w:rsidRDefault="00170638" w:rsidP="00D113ED">
      <w:pPr>
        <w:jc w:val="center"/>
        <w:rPr>
          <w:b/>
          <w:sz w:val="28"/>
          <w:szCs w:val="28"/>
        </w:rPr>
      </w:pPr>
      <w:r>
        <w:rPr>
          <w:b/>
          <w:sz w:val="28"/>
          <w:szCs w:val="28"/>
        </w:rPr>
        <w:t>HAZIRLAYA</w:t>
      </w:r>
      <w:r w:rsidR="00FC2C76">
        <w:rPr>
          <w:b/>
          <w:sz w:val="28"/>
          <w:szCs w:val="28"/>
        </w:rPr>
        <w:t>N</w:t>
      </w:r>
      <w:r w:rsidR="006455C0">
        <w:rPr>
          <w:b/>
          <w:sz w:val="28"/>
          <w:szCs w:val="28"/>
        </w:rPr>
        <w:t>:</w:t>
      </w:r>
      <w:r w:rsidR="00FC2C76">
        <w:rPr>
          <w:b/>
          <w:sz w:val="28"/>
          <w:szCs w:val="28"/>
        </w:rPr>
        <w:t xml:space="preserve"> </w:t>
      </w:r>
      <w:r w:rsidR="007F77A0">
        <w:rPr>
          <w:b/>
          <w:sz w:val="28"/>
          <w:szCs w:val="28"/>
        </w:rPr>
        <w:t>Harun ÖKSÜZ</w:t>
      </w:r>
    </w:p>
    <w:p w:rsidR="006455C0" w:rsidRDefault="006455C0" w:rsidP="006455C0">
      <w:pPr>
        <w:jc w:val="center"/>
        <w:rPr>
          <w:b/>
          <w:sz w:val="28"/>
          <w:szCs w:val="28"/>
        </w:rPr>
      </w:pPr>
    </w:p>
    <w:p w:rsidR="006455C0" w:rsidRDefault="006455C0" w:rsidP="006455C0">
      <w:pPr>
        <w:jc w:val="center"/>
        <w:rPr>
          <w:b/>
          <w:sz w:val="28"/>
          <w:szCs w:val="28"/>
        </w:rPr>
      </w:pPr>
    </w:p>
    <w:p w:rsidR="006455C0" w:rsidRDefault="006455C0" w:rsidP="006455C0">
      <w:pPr>
        <w:jc w:val="center"/>
        <w:rPr>
          <w:b/>
          <w:sz w:val="28"/>
          <w:szCs w:val="28"/>
        </w:rPr>
      </w:pPr>
    </w:p>
    <w:p w:rsidR="006455C0" w:rsidRDefault="006455C0" w:rsidP="006455C0">
      <w:pPr>
        <w:jc w:val="center"/>
        <w:rPr>
          <w:b/>
          <w:sz w:val="28"/>
          <w:szCs w:val="28"/>
        </w:rPr>
      </w:pPr>
    </w:p>
    <w:p w:rsidR="006455C0" w:rsidRDefault="006455C0" w:rsidP="006455C0">
      <w:pPr>
        <w:jc w:val="center"/>
        <w:rPr>
          <w:b/>
          <w:sz w:val="28"/>
          <w:szCs w:val="28"/>
        </w:rPr>
      </w:pPr>
    </w:p>
    <w:p w:rsidR="006455C0" w:rsidRDefault="006455C0" w:rsidP="006455C0">
      <w:pPr>
        <w:jc w:val="center"/>
        <w:rPr>
          <w:b/>
          <w:sz w:val="28"/>
          <w:szCs w:val="28"/>
        </w:rPr>
      </w:pPr>
    </w:p>
    <w:p w:rsidR="006455C0" w:rsidRDefault="006455C0" w:rsidP="006455C0">
      <w:pPr>
        <w:rPr>
          <w:b/>
          <w:sz w:val="28"/>
          <w:szCs w:val="28"/>
        </w:rPr>
      </w:pPr>
      <w:r>
        <w:rPr>
          <w:b/>
          <w:sz w:val="28"/>
          <w:szCs w:val="28"/>
        </w:rPr>
        <w:t>ÖNSÖZ</w:t>
      </w:r>
    </w:p>
    <w:p w:rsidR="006455C0" w:rsidRDefault="00F726E2" w:rsidP="006455C0">
      <w:r>
        <w:t xml:space="preserve">            </w:t>
      </w:r>
      <w:r w:rsidR="006455C0">
        <w:t>201</w:t>
      </w:r>
      <w:r w:rsidR="007F77A0">
        <w:t>9</w:t>
      </w:r>
      <w:r w:rsidR="006455C0">
        <w:t>-20</w:t>
      </w:r>
      <w:r w:rsidR="007F77A0">
        <w:t>20</w:t>
      </w:r>
      <w:r w:rsidR="006455C0">
        <w:t xml:space="preserve"> Eğitim Öğretim yılı tüm öğretmen arkadaşlara sağlık, mutluluk ve başarı getirmesini dilerim. Değişen öğretmen görev ve sorumlulukları noktasında ilgili genelge, yönetmelik ve kanunlardan ve genel oluşumlardan derlediğimiz el kitabı çok kısa bir sürede hazırlanmıştır. Biliyoruz ki </w:t>
      </w:r>
      <w:proofErr w:type="gramStart"/>
      <w:r w:rsidR="006455C0">
        <w:t>bir çok</w:t>
      </w:r>
      <w:proofErr w:type="gramEnd"/>
      <w:r w:rsidR="006455C0">
        <w:t xml:space="preserve"> konu eksik kalmıştır. Zaman içerisinde sizlerin</w:t>
      </w:r>
      <w:r w:rsidR="007F77A0">
        <w:t xml:space="preserve"> </w:t>
      </w:r>
      <w:r w:rsidR="006455C0">
        <w:t xml:space="preserve">de </w:t>
      </w:r>
      <w:proofErr w:type="gramStart"/>
      <w:r w:rsidR="006455C0">
        <w:t>katkısıyla  eksiklikleri</w:t>
      </w:r>
      <w:proofErr w:type="gramEnd"/>
      <w:r w:rsidR="006455C0">
        <w:t xml:space="preserve"> gidermeye çalışacağız.</w:t>
      </w:r>
    </w:p>
    <w:p w:rsidR="006455C0" w:rsidRDefault="00F726E2" w:rsidP="006455C0">
      <w:r>
        <w:t xml:space="preserve">          Bu el kitabının hazırlanmasında emeği geçen öğretmen ve idareci</w:t>
      </w:r>
      <w:r w:rsidR="00F9136C">
        <w:t xml:space="preserve"> arkadaşlara teşekkür eder çalışmalarında başarılar dilerim.</w:t>
      </w:r>
    </w:p>
    <w:p w:rsidR="006455C0" w:rsidRDefault="006455C0" w:rsidP="006455C0">
      <w:r>
        <w:t xml:space="preserve">                                                                                                                                           </w:t>
      </w:r>
      <w:r w:rsidR="007F77A0">
        <w:t>Harun ÖKSÜZ</w:t>
      </w:r>
    </w:p>
    <w:p w:rsidR="006455C0" w:rsidRDefault="006455C0" w:rsidP="006455C0">
      <w:r>
        <w:t xml:space="preserve">                                                                                                                                 </w:t>
      </w:r>
      <w:r w:rsidR="007F77A0">
        <w:t xml:space="preserve">          </w:t>
      </w:r>
      <w:proofErr w:type="gramStart"/>
      <w:r w:rsidR="007F77A0">
        <w:t>Okul</w:t>
      </w:r>
      <w:r>
        <w:t xml:space="preserve">  Müdürü</w:t>
      </w:r>
      <w:proofErr w:type="gramEnd"/>
    </w:p>
    <w:p w:rsidR="006455C0" w:rsidRDefault="006455C0" w:rsidP="006455C0"/>
    <w:p w:rsidR="006455C0" w:rsidRDefault="006455C0" w:rsidP="006455C0">
      <w:pPr>
        <w:rPr>
          <w:b/>
          <w:sz w:val="28"/>
          <w:szCs w:val="28"/>
        </w:rPr>
      </w:pPr>
    </w:p>
    <w:p w:rsidR="006455C0" w:rsidRDefault="006455C0" w:rsidP="006455C0">
      <w:pPr>
        <w:rPr>
          <w:b/>
          <w:sz w:val="28"/>
          <w:szCs w:val="28"/>
        </w:rPr>
      </w:pPr>
    </w:p>
    <w:p w:rsidR="006455C0" w:rsidRDefault="006455C0" w:rsidP="006455C0">
      <w:pPr>
        <w:rPr>
          <w:b/>
          <w:sz w:val="28"/>
          <w:szCs w:val="28"/>
        </w:rPr>
      </w:pPr>
    </w:p>
    <w:p w:rsidR="006455C0" w:rsidRDefault="006455C0" w:rsidP="006455C0">
      <w:pPr>
        <w:rPr>
          <w:b/>
          <w:sz w:val="28"/>
          <w:szCs w:val="28"/>
        </w:rPr>
      </w:pPr>
    </w:p>
    <w:p w:rsidR="006455C0" w:rsidRDefault="006455C0" w:rsidP="006455C0">
      <w:pPr>
        <w:rPr>
          <w:b/>
          <w:sz w:val="28"/>
          <w:szCs w:val="28"/>
        </w:rPr>
      </w:pPr>
    </w:p>
    <w:p w:rsidR="006455C0" w:rsidRDefault="006455C0" w:rsidP="006455C0">
      <w:pPr>
        <w:rPr>
          <w:b/>
          <w:sz w:val="28"/>
          <w:szCs w:val="28"/>
        </w:rPr>
      </w:pPr>
    </w:p>
    <w:p w:rsidR="006455C0" w:rsidRDefault="006455C0" w:rsidP="006455C0">
      <w:pPr>
        <w:rPr>
          <w:b/>
          <w:sz w:val="28"/>
          <w:szCs w:val="28"/>
        </w:rPr>
      </w:pPr>
    </w:p>
    <w:p w:rsidR="006455C0" w:rsidRDefault="006455C0" w:rsidP="006455C0">
      <w:pPr>
        <w:rPr>
          <w:b/>
          <w:sz w:val="28"/>
          <w:szCs w:val="28"/>
        </w:rPr>
      </w:pPr>
    </w:p>
    <w:p w:rsidR="006455C0" w:rsidRDefault="006455C0" w:rsidP="006455C0">
      <w:pPr>
        <w:rPr>
          <w:b/>
          <w:sz w:val="28"/>
          <w:szCs w:val="28"/>
        </w:rPr>
      </w:pPr>
    </w:p>
    <w:p w:rsidR="006455C0" w:rsidRDefault="006455C0" w:rsidP="006455C0">
      <w:pPr>
        <w:rPr>
          <w:b/>
          <w:sz w:val="28"/>
          <w:szCs w:val="28"/>
        </w:rPr>
      </w:pPr>
    </w:p>
    <w:p w:rsidR="006455C0" w:rsidRDefault="006455C0" w:rsidP="006455C0">
      <w:pPr>
        <w:rPr>
          <w:b/>
          <w:sz w:val="28"/>
          <w:szCs w:val="28"/>
        </w:rPr>
      </w:pPr>
    </w:p>
    <w:p w:rsidR="006455C0" w:rsidRDefault="006455C0" w:rsidP="006455C0">
      <w:pPr>
        <w:rPr>
          <w:b/>
          <w:sz w:val="28"/>
          <w:szCs w:val="28"/>
        </w:rPr>
      </w:pPr>
    </w:p>
    <w:p w:rsidR="006455C0" w:rsidRDefault="006455C0" w:rsidP="006455C0">
      <w:pPr>
        <w:rPr>
          <w:b/>
          <w:sz w:val="28"/>
          <w:szCs w:val="28"/>
        </w:rPr>
      </w:pPr>
    </w:p>
    <w:p w:rsidR="006F53B8" w:rsidRDefault="006F53B8" w:rsidP="00D83E96">
      <w:pPr>
        <w:spacing w:after="0"/>
        <w:rPr>
          <w:b/>
          <w:sz w:val="24"/>
          <w:szCs w:val="24"/>
        </w:rPr>
      </w:pPr>
    </w:p>
    <w:p w:rsidR="006455C0" w:rsidRDefault="00D83E96" w:rsidP="00D83E96">
      <w:pPr>
        <w:spacing w:after="0"/>
        <w:rPr>
          <w:b/>
          <w:sz w:val="24"/>
          <w:szCs w:val="24"/>
        </w:rPr>
      </w:pPr>
      <w:r w:rsidRPr="00D83E96">
        <w:rPr>
          <w:b/>
          <w:sz w:val="24"/>
          <w:szCs w:val="24"/>
        </w:rPr>
        <w:t>İÇİNDEKİLER</w:t>
      </w:r>
    </w:p>
    <w:p w:rsidR="0010171C" w:rsidRPr="00D83E96" w:rsidRDefault="0010171C" w:rsidP="00D83E96">
      <w:pPr>
        <w:spacing w:after="0"/>
        <w:rPr>
          <w:b/>
          <w:sz w:val="24"/>
          <w:szCs w:val="24"/>
        </w:rPr>
      </w:pPr>
    </w:p>
    <w:p w:rsidR="006F53B8" w:rsidRDefault="00D83E96" w:rsidP="00D83E96">
      <w:pPr>
        <w:spacing w:after="0"/>
        <w:rPr>
          <w:b/>
          <w:sz w:val="24"/>
          <w:szCs w:val="24"/>
        </w:rPr>
      </w:pPr>
      <w:r w:rsidRPr="0010171C">
        <w:rPr>
          <w:b/>
          <w:sz w:val="24"/>
          <w:szCs w:val="24"/>
        </w:rPr>
        <w:t xml:space="preserve"> BÖLÜM 1:Okul Hakkında Genel Bilgiler</w:t>
      </w:r>
    </w:p>
    <w:p w:rsidR="00D83E96" w:rsidRPr="006F53B8" w:rsidRDefault="00D83E96" w:rsidP="00D83E96">
      <w:pPr>
        <w:spacing w:after="0"/>
        <w:rPr>
          <w:b/>
          <w:sz w:val="24"/>
          <w:szCs w:val="24"/>
        </w:rPr>
      </w:pPr>
      <w:r w:rsidRPr="00D83E96">
        <w:rPr>
          <w:sz w:val="24"/>
          <w:szCs w:val="24"/>
        </w:rPr>
        <w:t xml:space="preserve">   1.1-Kuruluş Bilgileri (</w:t>
      </w:r>
      <w:proofErr w:type="spellStart"/>
      <w:proofErr w:type="gramStart"/>
      <w:r w:rsidRPr="00D83E96">
        <w:rPr>
          <w:sz w:val="24"/>
          <w:szCs w:val="24"/>
        </w:rPr>
        <w:t>Yapısı,yerleşim</w:t>
      </w:r>
      <w:proofErr w:type="spellEnd"/>
      <w:proofErr w:type="gramEnd"/>
      <w:r w:rsidRPr="00D83E96">
        <w:rPr>
          <w:sz w:val="24"/>
          <w:szCs w:val="24"/>
        </w:rPr>
        <w:t xml:space="preserve"> </w:t>
      </w:r>
      <w:proofErr w:type="spellStart"/>
      <w:r w:rsidRPr="00D83E96">
        <w:rPr>
          <w:sz w:val="24"/>
          <w:szCs w:val="24"/>
        </w:rPr>
        <w:t>alanı,kullanım</w:t>
      </w:r>
      <w:proofErr w:type="spellEnd"/>
      <w:r w:rsidRPr="00D83E96">
        <w:rPr>
          <w:sz w:val="24"/>
          <w:szCs w:val="24"/>
        </w:rPr>
        <w:t xml:space="preserve"> alanı)</w:t>
      </w:r>
    </w:p>
    <w:p w:rsidR="00D83E96" w:rsidRPr="00D83E96" w:rsidRDefault="006F53B8" w:rsidP="00D83E96">
      <w:pPr>
        <w:spacing w:after="0"/>
        <w:rPr>
          <w:sz w:val="24"/>
          <w:szCs w:val="24"/>
        </w:rPr>
      </w:pPr>
      <w:r>
        <w:rPr>
          <w:sz w:val="24"/>
          <w:szCs w:val="24"/>
        </w:rPr>
        <w:t xml:space="preserve">   </w:t>
      </w:r>
      <w:r w:rsidR="00D83E96" w:rsidRPr="00D83E96">
        <w:rPr>
          <w:sz w:val="24"/>
          <w:szCs w:val="24"/>
        </w:rPr>
        <w:t xml:space="preserve">1.2-Okulun </w:t>
      </w:r>
      <w:proofErr w:type="gramStart"/>
      <w:r w:rsidR="00D83E96" w:rsidRPr="00D83E96">
        <w:rPr>
          <w:sz w:val="24"/>
          <w:szCs w:val="24"/>
        </w:rPr>
        <w:t>vizyonu</w:t>
      </w:r>
      <w:proofErr w:type="gramEnd"/>
      <w:r w:rsidR="00D83E96" w:rsidRPr="00D83E96">
        <w:rPr>
          <w:sz w:val="24"/>
          <w:szCs w:val="24"/>
        </w:rPr>
        <w:t xml:space="preserve"> ve misyonu</w:t>
      </w:r>
    </w:p>
    <w:p w:rsidR="00D83E96" w:rsidRPr="00D83E96" w:rsidRDefault="006F53B8" w:rsidP="00D83E96">
      <w:pPr>
        <w:spacing w:after="0"/>
        <w:rPr>
          <w:sz w:val="24"/>
          <w:szCs w:val="24"/>
        </w:rPr>
      </w:pPr>
      <w:r>
        <w:rPr>
          <w:sz w:val="24"/>
          <w:szCs w:val="24"/>
        </w:rPr>
        <w:t xml:space="preserve">   </w:t>
      </w:r>
      <w:r w:rsidR="00D83E96" w:rsidRPr="00D83E96">
        <w:rPr>
          <w:sz w:val="24"/>
          <w:szCs w:val="24"/>
        </w:rPr>
        <w:t>1.3-Okulun Sorumlulukları</w:t>
      </w:r>
    </w:p>
    <w:p w:rsidR="00D83E96" w:rsidRPr="00D83E96" w:rsidRDefault="006F53B8" w:rsidP="00D83E96">
      <w:pPr>
        <w:spacing w:after="0"/>
        <w:rPr>
          <w:sz w:val="24"/>
          <w:szCs w:val="24"/>
        </w:rPr>
      </w:pPr>
      <w:r>
        <w:rPr>
          <w:sz w:val="24"/>
          <w:szCs w:val="24"/>
        </w:rPr>
        <w:t xml:space="preserve">   </w:t>
      </w:r>
      <w:r w:rsidR="00D83E96" w:rsidRPr="00D83E96">
        <w:rPr>
          <w:sz w:val="24"/>
          <w:szCs w:val="24"/>
        </w:rPr>
        <w:t xml:space="preserve">1.4-Okulumuzun idari </w:t>
      </w:r>
      <w:proofErr w:type="spellStart"/>
      <w:proofErr w:type="gramStart"/>
      <w:r w:rsidR="00D83E96" w:rsidRPr="00D83E96">
        <w:rPr>
          <w:sz w:val="24"/>
          <w:szCs w:val="24"/>
        </w:rPr>
        <w:t>kadrosu,öğretmen</w:t>
      </w:r>
      <w:proofErr w:type="spellEnd"/>
      <w:proofErr w:type="gramEnd"/>
      <w:r w:rsidR="00D83E96" w:rsidRPr="00D83E96">
        <w:rPr>
          <w:sz w:val="24"/>
          <w:szCs w:val="24"/>
        </w:rPr>
        <w:t xml:space="preserve"> kadrosu ve yardımcı hizmetler personel </w:t>
      </w:r>
      <w:r w:rsidR="008C7AA1">
        <w:rPr>
          <w:sz w:val="24"/>
          <w:szCs w:val="24"/>
        </w:rPr>
        <w:t>kadrosu.</w:t>
      </w:r>
    </w:p>
    <w:p w:rsidR="00D83E96" w:rsidRPr="00D83E96" w:rsidRDefault="006F53B8" w:rsidP="00D83E96">
      <w:pPr>
        <w:spacing w:after="0"/>
        <w:rPr>
          <w:sz w:val="24"/>
          <w:szCs w:val="24"/>
        </w:rPr>
      </w:pPr>
      <w:r>
        <w:rPr>
          <w:sz w:val="24"/>
          <w:szCs w:val="24"/>
        </w:rPr>
        <w:t xml:space="preserve">   </w:t>
      </w:r>
      <w:r w:rsidR="00D83E96" w:rsidRPr="00D83E96">
        <w:rPr>
          <w:sz w:val="24"/>
          <w:szCs w:val="24"/>
        </w:rPr>
        <w:t>1.5-Okul-Aile Birliği</w:t>
      </w:r>
    </w:p>
    <w:p w:rsidR="00D83E96" w:rsidRPr="00D83E96" w:rsidRDefault="006F53B8" w:rsidP="00D83E96">
      <w:pPr>
        <w:spacing w:after="0"/>
        <w:rPr>
          <w:sz w:val="24"/>
          <w:szCs w:val="24"/>
        </w:rPr>
      </w:pPr>
      <w:r>
        <w:rPr>
          <w:sz w:val="24"/>
          <w:szCs w:val="24"/>
        </w:rPr>
        <w:t xml:space="preserve">   </w:t>
      </w:r>
      <w:r w:rsidR="00D83E96" w:rsidRPr="00D83E96">
        <w:rPr>
          <w:sz w:val="24"/>
          <w:szCs w:val="24"/>
        </w:rPr>
        <w:t>1.6-İletişim Bilgileri (</w:t>
      </w:r>
      <w:proofErr w:type="spellStart"/>
      <w:proofErr w:type="gramStart"/>
      <w:r w:rsidR="00D83E96" w:rsidRPr="00D83E96">
        <w:rPr>
          <w:sz w:val="24"/>
          <w:szCs w:val="24"/>
        </w:rPr>
        <w:t>Adres,telefon</w:t>
      </w:r>
      <w:proofErr w:type="gramEnd"/>
      <w:r w:rsidR="00D83E96" w:rsidRPr="00D83E96">
        <w:rPr>
          <w:sz w:val="24"/>
          <w:szCs w:val="24"/>
        </w:rPr>
        <w:t>,fax,mail</w:t>
      </w:r>
      <w:proofErr w:type="spellEnd"/>
      <w:r w:rsidR="00D83E96" w:rsidRPr="00D83E96">
        <w:rPr>
          <w:sz w:val="24"/>
          <w:szCs w:val="24"/>
        </w:rPr>
        <w:t>)</w:t>
      </w:r>
    </w:p>
    <w:p w:rsidR="00D83E96" w:rsidRDefault="006F53B8" w:rsidP="00D83E96">
      <w:pPr>
        <w:spacing w:after="0"/>
        <w:rPr>
          <w:sz w:val="24"/>
          <w:szCs w:val="24"/>
        </w:rPr>
      </w:pPr>
      <w:r>
        <w:rPr>
          <w:sz w:val="24"/>
          <w:szCs w:val="24"/>
        </w:rPr>
        <w:t xml:space="preserve">   </w:t>
      </w:r>
      <w:r w:rsidR="00D83E96" w:rsidRPr="00D83E96">
        <w:rPr>
          <w:sz w:val="24"/>
          <w:szCs w:val="24"/>
        </w:rPr>
        <w:t>1.7-Örgüt şeması</w:t>
      </w:r>
    </w:p>
    <w:p w:rsidR="00D83E96" w:rsidRPr="00D83E96" w:rsidRDefault="00D83E96" w:rsidP="00D83E96">
      <w:pPr>
        <w:spacing w:after="0"/>
        <w:rPr>
          <w:sz w:val="24"/>
          <w:szCs w:val="24"/>
        </w:rPr>
      </w:pPr>
    </w:p>
    <w:p w:rsidR="00D83E96" w:rsidRDefault="00D83E96" w:rsidP="00D83E96">
      <w:pPr>
        <w:spacing w:after="0"/>
        <w:rPr>
          <w:b/>
          <w:sz w:val="24"/>
          <w:szCs w:val="24"/>
        </w:rPr>
      </w:pPr>
      <w:r w:rsidRPr="0010171C">
        <w:rPr>
          <w:b/>
          <w:sz w:val="24"/>
          <w:szCs w:val="24"/>
        </w:rPr>
        <w:t>BÖLÜM 2:Öğretmen içerikli Bilgiler</w:t>
      </w:r>
    </w:p>
    <w:p w:rsidR="0010171C" w:rsidRPr="0010171C" w:rsidRDefault="0010171C" w:rsidP="00D83E96">
      <w:pPr>
        <w:spacing w:after="0"/>
        <w:rPr>
          <w:b/>
          <w:sz w:val="24"/>
          <w:szCs w:val="24"/>
        </w:rPr>
      </w:pPr>
    </w:p>
    <w:p w:rsidR="00D83E96" w:rsidRPr="00D83E96" w:rsidRDefault="00D83E96" w:rsidP="00D83E96">
      <w:pPr>
        <w:spacing w:after="0"/>
        <w:rPr>
          <w:sz w:val="24"/>
          <w:szCs w:val="24"/>
        </w:rPr>
      </w:pPr>
      <w:r w:rsidRPr="00D83E96">
        <w:rPr>
          <w:sz w:val="24"/>
          <w:szCs w:val="24"/>
        </w:rPr>
        <w:t xml:space="preserve">   2.1</w:t>
      </w:r>
      <w:r w:rsidR="00102B8D">
        <w:rPr>
          <w:sz w:val="24"/>
          <w:szCs w:val="24"/>
        </w:rPr>
        <w:t>-</w:t>
      </w:r>
      <w:r w:rsidRPr="00D83E96">
        <w:rPr>
          <w:sz w:val="24"/>
          <w:szCs w:val="24"/>
        </w:rPr>
        <w:t>Öğretmen Sorumlulukları</w:t>
      </w:r>
    </w:p>
    <w:p w:rsidR="00D83E96" w:rsidRPr="00D83E96" w:rsidRDefault="00D83E96" w:rsidP="00D83E96">
      <w:pPr>
        <w:spacing w:after="0"/>
        <w:rPr>
          <w:sz w:val="24"/>
          <w:szCs w:val="24"/>
        </w:rPr>
      </w:pPr>
      <w:r w:rsidRPr="00D83E96">
        <w:rPr>
          <w:sz w:val="24"/>
          <w:szCs w:val="24"/>
        </w:rPr>
        <w:t xml:space="preserve">   2.2-Boş derslerin nasıl doldurulacağı</w:t>
      </w:r>
    </w:p>
    <w:p w:rsidR="00D83E96" w:rsidRPr="00D83E96" w:rsidRDefault="00D83E96" w:rsidP="00D83E96">
      <w:pPr>
        <w:spacing w:after="0"/>
        <w:rPr>
          <w:sz w:val="24"/>
          <w:szCs w:val="24"/>
        </w:rPr>
      </w:pPr>
      <w:r w:rsidRPr="00D83E96">
        <w:rPr>
          <w:sz w:val="24"/>
          <w:szCs w:val="24"/>
        </w:rPr>
        <w:t xml:space="preserve">   2.3-Sınıf defterinin </w:t>
      </w:r>
      <w:proofErr w:type="spellStart"/>
      <w:proofErr w:type="gramStart"/>
      <w:r w:rsidRPr="00D83E96">
        <w:rPr>
          <w:sz w:val="24"/>
          <w:szCs w:val="24"/>
        </w:rPr>
        <w:t>doldurulması,yoklama</w:t>
      </w:r>
      <w:proofErr w:type="spellEnd"/>
      <w:proofErr w:type="gramEnd"/>
      <w:r w:rsidRPr="00D83E96">
        <w:rPr>
          <w:sz w:val="24"/>
          <w:szCs w:val="24"/>
        </w:rPr>
        <w:t xml:space="preserve"> fişleri</w:t>
      </w:r>
    </w:p>
    <w:p w:rsidR="0010171C" w:rsidRDefault="006F53B8" w:rsidP="00D83E96">
      <w:pPr>
        <w:spacing w:after="0"/>
        <w:rPr>
          <w:sz w:val="24"/>
          <w:szCs w:val="24"/>
        </w:rPr>
      </w:pPr>
      <w:r>
        <w:rPr>
          <w:sz w:val="24"/>
          <w:szCs w:val="24"/>
        </w:rPr>
        <w:t xml:space="preserve">   </w:t>
      </w:r>
      <w:r w:rsidR="00D83E96" w:rsidRPr="00D83E96">
        <w:rPr>
          <w:sz w:val="24"/>
          <w:szCs w:val="24"/>
        </w:rPr>
        <w:t>2.4-Nöbet görevleri</w:t>
      </w:r>
    </w:p>
    <w:p w:rsidR="00D83E96" w:rsidRPr="00D83E96" w:rsidRDefault="00D83E96" w:rsidP="00D83E96">
      <w:pPr>
        <w:spacing w:after="0"/>
        <w:rPr>
          <w:sz w:val="24"/>
          <w:szCs w:val="24"/>
        </w:rPr>
      </w:pPr>
      <w:r w:rsidRPr="00D83E96">
        <w:rPr>
          <w:sz w:val="24"/>
          <w:szCs w:val="24"/>
        </w:rPr>
        <w:t xml:space="preserve"> </w:t>
      </w:r>
      <w:r w:rsidR="006F53B8">
        <w:rPr>
          <w:sz w:val="24"/>
          <w:szCs w:val="24"/>
        </w:rPr>
        <w:t xml:space="preserve"> </w:t>
      </w:r>
      <w:r w:rsidRPr="00D83E96">
        <w:rPr>
          <w:sz w:val="24"/>
          <w:szCs w:val="24"/>
        </w:rPr>
        <w:t xml:space="preserve"> 2.5-Öğretmenlerin Sınıf rehberlik çalışmaları</w:t>
      </w:r>
    </w:p>
    <w:p w:rsidR="00D83E96" w:rsidRPr="00D83E96" w:rsidRDefault="00D83E96" w:rsidP="00D83E96">
      <w:pPr>
        <w:spacing w:after="0"/>
        <w:rPr>
          <w:sz w:val="24"/>
          <w:szCs w:val="24"/>
        </w:rPr>
      </w:pPr>
      <w:r w:rsidRPr="00D83E96">
        <w:rPr>
          <w:sz w:val="24"/>
          <w:szCs w:val="24"/>
        </w:rPr>
        <w:t xml:space="preserve">  </w:t>
      </w:r>
      <w:r w:rsidR="006F53B8">
        <w:rPr>
          <w:sz w:val="24"/>
          <w:szCs w:val="24"/>
        </w:rPr>
        <w:t xml:space="preserve"> </w:t>
      </w:r>
      <w:r w:rsidRPr="00D83E96">
        <w:rPr>
          <w:sz w:val="24"/>
          <w:szCs w:val="24"/>
        </w:rPr>
        <w:t>2.6-Zümre çalışmaları</w:t>
      </w:r>
    </w:p>
    <w:p w:rsidR="00D83E96" w:rsidRPr="00D83E96" w:rsidRDefault="006F53B8" w:rsidP="00D83E96">
      <w:pPr>
        <w:spacing w:after="0"/>
        <w:rPr>
          <w:sz w:val="24"/>
          <w:szCs w:val="24"/>
        </w:rPr>
      </w:pPr>
      <w:r>
        <w:rPr>
          <w:sz w:val="24"/>
          <w:szCs w:val="24"/>
        </w:rPr>
        <w:t xml:space="preserve">   </w:t>
      </w:r>
      <w:r w:rsidR="00D83E96" w:rsidRPr="00D83E96">
        <w:rPr>
          <w:sz w:val="24"/>
          <w:szCs w:val="24"/>
        </w:rPr>
        <w:t>2.7-Toplantılar</w:t>
      </w:r>
    </w:p>
    <w:p w:rsidR="00D83E96" w:rsidRDefault="006F53B8" w:rsidP="00D83E96">
      <w:pPr>
        <w:spacing w:after="0"/>
        <w:rPr>
          <w:sz w:val="24"/>
          <w:szCs w:val="24"/>
        </w:rPr>
      </w:pPr>
      <w:r>
        <w:rPr>
          <w:sz w:val="24"/>
          <w:szCs w:val="24"/>
        </w:rPr>
        <w:t xml:space="preserve">   </w:t>
      </w:r>
      <w:r w:rsidR="00D83E96" w:rsidRPr="00D83E96">
        <w:rPr>
          <w:sz w:val="24"/>
          <w:szCs w:val="24"/>
        </w:rPr>
        <w:t>2.8-Bayrak töreni /resmi törenler</w:t>
      </w:r>
    </w:p>
    <w:p w:rsidR="00D83E96" w:rsidRDefault="00D83E96" w:rsidP="00D83E96">
      <w:pPr>
        <w:spacing w:after="0"/>
        <w:rPr>
          <w:sz w:val="24"/>
          <w:szCs w:val="24"/>
        </w:rPr>
      </w:pPr>
    </w:p>
    <w:p w:rsidR="00D83E96" w:rsidRDefault="00D83E96" w:rsidP="00D83E96">
      <w:pPr>
        <w:spacing w:after="0"/>
        <w:rPr>
          <w:b/>
          <w:sz w:val="24"/>
          <w:szCs w:val="24"/>
        </w:rPr>
      </w:pPr>
      <w:r w:rsidRPr="0010171C">
        <w:rPr>
          <w:b/>
          <w:sz w:val="24"/>
          <w:szCs w:val="24"/>
        </w:rPr>
        <w:t>BÖLÜM 3:Öğrenci içerikli Bilgiler:</w:t>
      </w:r>
    </w:p>
    <w:p w:rsidR="0010171C" w:rsidRPr="0010171C" w:rsidRDefault="0010171C" w:rsidP="00D83E96">
      <w:pPr>
        <w:spacing w:after="0"/>
        <w:rPr>
          <w:b/>
          <w:sz w:val="24"/>
          <w:szCs w:val="24"/>
        </w:rPr>
      </w:pPr>
    </w:p>
    <w:p w:rsidR="00D83E96" w:rsidRDefault="00D83E96" w:rsidP="00D83E96">
      <w:pPr>
        <w:spacing w:after="0"/>
        <w:rPr>
          <w:sz w:val="24"/>
          <w:szCs w:val="24"/>
        </w:rPr>
      </w:pPr>
      <w:r>
        <w:rPr>
          <w:sz w:val="24"/>
          <w:szCs w:val="24"/>
        </w:rPr>
        <w:t xml:space="preserve"> 3.1-</w:t>
      </w:r>
      <w:r w:rsidR="00102B8D">
        <w:rPr>
          <w:sz w:val="24"/>
          <w:szCs w:val="24"/>
        </w:rPr>
        <w:t>Kayıt kabul ve kayıt silme işlemleri</w:t>
      </w:r>
    </w:p>
    <w:p w:rsidR="006F53B8" w:rsidRDefault="00102B8D" w:rsidP="00D83E96">
      <w:pPr>
        <w:spacing w:after="0"/>
        <w:rPr>
          <w:sz w:val="24"/>
          <w:szCs w:val="24"/>
        </w:rPr>
      </w:pPr>
      <w:r>
        <w:rPr>
          <w:sz w:val="24"/>
          <w:szCs w:val="24"/>
        </w:rPr>
        <w:t xml:space="preserve"> 3.2-Okulun genel kuralları,</w:t>
      </w:r>
      <w:r w:rsidR="00FC2C76">
        <w:rPr>
          <w:sz w:val="24"/>
          <w:szCs w:val="24"/>
        </w:rPr>
        <w:t xml:space="preserve"> </w:t>
      </w:r>
      <w:r>
        <w:rPr>
          <w:sz w:val="24"/>
          <w:szCs w:val="24"/>
        </w:rPr>
        <w:t>sınıf oturma düzenleri,</w:t>
      </w:r>
      <w:r w:rsidR="00FC2C76">
        <w:rPr>
          <w:sz w:val="24"/>
          <w:szCs w:val="24"/>
        </w:rPr>
        <w:t xml:space="preserve"> </w:t>
      </w:r>
      <w:r>
        <w:rPr>
          <w:sz w:val="24"/>
          <w:szCs w:val="24"/>
        </w:rPr>
        <w:t>ders programları,</w:t>
      </w:r>
      <w:r w:rsidR="00FC2C76">
        <w:rPr>
          <w:sz w:val="24"/>
          <w:szCs w:val="24"/>
        </w:rPr>
        <w:t xml:space="preserve"> </w:t>
      </w:r>
      <w:r>
        <w:rPr>
          <w:sz w:val="24"/>
          <w:szCs w:val="24"/>
        </w:rPr>
        <w:t>kulüpler</w:t>
      </w:r>
      <w:r w:rsidR="006F53B8">
        <w:rPr>
          <w:sz w:val="24"/>
          <w:szCs w:val="24"/>
        </w:rPr>
        <w:t>,</w:t>
      </w:r>
    </w:p>
    <w:p w:rsidR="00102B8D" w:rsidRDefault="006F53B8" w:rsidP="00D83E96">
      <w:pPr>
        <w:spacing w:after="0"/>
        <w:rPr>
          <w:sz w:val="24"/>
          <w:szCs w:val="24"/>
        </w:rPr>
      </w:pPr>
      <w:r>
        <w:rPr>
          <w:sz w:val="24"/>
          <w:szCs w:val="24"/>
        </w:rPr>
        <w:t xml:space="preserve"> </w:t>
      </w:r>
      <w:r w:rsidR="00102B8D">
        <w:rPr>
          <w:sz w:val="24"/>
          <w:szCs w:val="24"/>
        </w:rPr>
        <w:t>3.3-Ölçme değerlendirme ve sınıf geçme</w:t>
      </w:r>
    </w:p>
    <w:p w:rsidR="00102B8D" w:rsidRDefault="006F53B8" w:rsidP="00D83E96">
      <w:pPr>
        <w:spacing w:after="0"/>
        <w:rPr>
          <w:sz w:val="24"/>
          <w:szCs w:val="24"/>
        </w:rPr>
      </w:pPr>
      <w:r>
        <w:rPr>
          <w:sz w:val="24"/>
          <w:szCs w:val="24"/>
        </w:rPr>
        <w:t xml:space="preserve"> </w:t>
      </w:r>
      <w:r w:rsidR="00102B8D">
        <w:rPr>
          <w:sz w:val="24"/>
          <w:szCs w:val="24"/>
        </w:rPr>
        <w:t xml:space="preserve"> 3.4-Öğrenci davranışları ve</w:t>
      </w:r>
      <w:r w:rsidR="00FC2C76">
        <w:rPr>
          <w:sz w:val="24"/>
          <w:szCs w:val="24"/>
        </w:rPr>
        <w:t xml:space="preserve"> </w:t>
      </w:r>
      <w:r w:rsidR="00102B8D">
        <w:rPr>
          <w:sz w:val="24"/>
          <w:szCs w:val="24"/>
        </w:rPr>
        <w:t>kılık kıyafet</w:t>
      </w:r>
    </w:p>
    <w:p w:rsidR="00102B8D" w:rsidRDefault="00102B8D" w:rsidP="00D83E96">
      <w:pPr>
        <w:spacing w:after="0"/>
        <w:rPr>
          <w:sz w:val="24"/>
          <w:szCs w:val="24"/>
        </w:rPr>
      </w:pPr>
      <w:r>
        <w:rPr>
          <w:sz w:val="24"/>
          <w:szCs w:val="24"/>
        </w:rPr>
        <w:t xml:space="preserve">  3.5-Devam devamsızlık işlemleri</w:t>
      </w:r>
    </w:p>
    <w:p w:rsidR="00102B8D" w:rsidRDefault="00102B8D" w:rsidP="00D83E96">
      <w:pPr>
        <w:spacing w:after="0"/>
        <w:rPr>
          <w:sz w:val="24"/>
          <w:szCs w:val="24"/>
        </w:rPr>
      </w:pPr>
      <w:r>
        <w:rPr>
          <w:sz w:val="24"/>
          <w:szCs w:val="24"/>
        </w:rPr>
        <w:t xml:space="preserve">  3.6-Rehberlik ve Psikolojik Danışma Hizmetleri</w:t>
      </w:r>
    </w:p>
    <w:p w:rsidR="00102B8D" w:rsidRDefault="006F53B8" w:rsidP="00D83E96">
      <w:pPr>
        <w:spacing w:after="0"/>
        <w:rPr>
          <w:sz w:val="24"/>
          <w:szCs w:val="24"/>
        </w:rPr>
      </w:pPr>
      <w:r>
        <w:rPr>
          <w:sz w:val="24"/>
          <w:szCs w:val="24"/>
        </w:rPr>
        <w:t xml:space="preserve">  </w:t>
      </w:r>
      <w:r w:rsidR="00102B8D">
        <w:rPr>
          <w:sz w:val="24"/>
          <w:szCs w:val="24"/>
        </w:rPr>
        <w:t>3.7-Sivil Savunma Çalışmaları</w:t>
      </w:r>
    </w:p>
    <w:p w:rsidR="00102B8D" w:rsidRDefault="00102B8D" w:rsidP="00D83E96">
      <w:pPr>
        <w:spacing w:after="0"/>
        <w:rPr>
          <w:sz w:val="24"/>
          <w:szCs w:val="24"/>
        </w:rPr>
      </w:pPr>
      <w:r>
        <w:rPr>
          <w:sz w:val="24"/>
          <w:szCs w:val="24"/>
        </w:rPr>
        <w:t xml:space="preserve">  3.8-MEB İlköğretim Yönetmeliği</w:t>
      </w:r>
    </w:p>
    <w:p w:rsidR="00102B8D" w:rsidRDefault="00102B8D" w:rsidP="00D83E96">
      <w:pPr>
        <w:spacing w:after="0"/>
        <w:rPr>
          <w:sz w:val="24"/>
          <w:szCs w:val="24"/>
        </w:rPr>
      </w:pPr>
    </w:p>
    <w:p w:rsidR="0043427E" w:rsidRDefault="0043427E" w:rsidP="00D83E96">
      <w:pPr>
        <w:spacing w:after="0"/>
        <w:rPr>
          <w:sz w:val="24"/>
          <w:szCs w:val="24"/>
        </w:rPr>
      </w:pPr>
    </w:p>
    <w:p w:rsidR="0043427E" w:rsidRDefault="0043427E" w:rsidP="00D83E96">
      <w:pPr>
        <w:spacing w:after="0"/>
        <w:rPr>
          <w:sz w:val="24"/>
          <w:szCs w:val="24"/>
        </w:rPr>
      </w:pPr>
    </w:p>
    <w:p w:rsidR="00102B8D" w:rsidRDefault="00102B8D" w:rsidP="00D83E96">
      <w:pPr>
        <w:spacing w:after="0"/>
        <w:rPr>
          <w:b/>
          <w:sz w:val="24"/>
          <w:szCs w:val="24"/>
        </w:rPr>
      </w:pPr>
      <w:r w:rsidRPr="0010171C">
        <w:rPr>
          <w:b/>
          <w:sz w:val="24"/>
          <w:szCs w:val="24"/>
        </w:rPr>
        <w:lastRenderedPageBreak/>
        <w:t>BÖLÜM 4:Öğrenci Etkinlikleri</w:t>
      </w:r>
    </w:p>
    <w:p w:rsidR="0010171C" w:rsidRPr="0010171C" w:rsidRDefault="0010171C" w:rsidP="00D83E96">
      <w:pPr>
        <w:spacing w:after="0"/>
        <w:rPr>
          <w:b/>
          <w:sz w:val="24"/>
          <w:szCs w:val="24"/>
        </w:rPr>
      </w:pPr>
    </w:p>
    <w:p w:rsidR="00102B8D" w:rsidRDefault="00102B8D" w:rsidP="00D83E96">
      <w:pPr>
        <w:spacing w:after="0"/>
        <w:rPr>
          <w:sz w:val="24"/>
          <w:szCs w:val="24"/>
        </w:rPr>
      </w:pPr>
      <w:r>
        <w:rPr>
          <w:sz w:val="24"/>
          <w:szCs w:val="24"/>
        </w:rPr>
        <w:t xml:space="preserve"> 4.1-Spor etkinlikleri </w:t>
      </w:r>
    </w:p>
    <w:p w:rsidR="00102B8D" w:rsidRDefault="006F53B8" w:rsidP="00D83E96">
      <w:pPr>
        <w:spacing w:after="0"/>
        <w:rPr>
          <w:sz w:val="24"/>
          <w:szCs w:val="24"/>
        </w:rPr>
      </w:pPr>
      <w:r>
        <w:rPr>
          <w:sz w:val="24"/>
          <w:szCs w:val="24"/>
        </w:rPr>
        <w:t xml:space="preserve"> </w:t>
      </w:r>
      <w:r w:rsidR="00102B8D">
        <w:rPr>
          <w:sz w:val="24"/>
          <w:szCs w:val="24"/>
        </w:rPr>
        <w:t>4.2- Geziler</w:t>
      </w:r>
    </w:p>
    <w:p w:rsidR="00102B8D" w:rsidRDefault="00102B8D" w:rsidP="00D83E96">
      <w:pPr>
        <w:spacing w:after="0"/>
        <w:rPr>
          <w:sz w:val="24"/>
          <w:szCs w:val="24"/>
        </w:rPr>
      </w:pPr>
      <w:r>
        <w:rPr>
          <w:sz w:val="24"/>
          <w:szCs w:val="24"/>
        </w:rPr>
        <w:t xml:space="preserve"> </w:t>
      </w:r>
    </w:p>
    <w:p w:rsidR="00102B8D" w:rsidRDefault="00102B8D" w:rsidP="00D83E96">
      <w:pPr>
        <w:spacing w:after="0"/>
        <w:rPr>
          <w:sz w:val="24"/>
          <w:szCs w:val="24"/>
        </w:rPr>
      </w:pPr>
    </w:p>
    <w:p w:rsidR="0010171C" w:rsidRDefault="0010171C" w:rsidP="00D83E96">
      <w:pPr>
        <w:spacing w:after="0"/>
        <w:rPr>
          <w:b/>
          <w:sz w:val="24"/>
          <w:szCs w:val="24"/>
        </w:rPr>
      </w:pPr>
    </w:p>
    <w:p w:rsidR="0010171C" w:rsidRDefault="0010171C" w:rsidP="00D83E96">
      <w:pPr>
        <w:spacing w:after="0"/>
        <w:rPr>
          <w:b/>
          <w:sz w:val="24"/>
          <w:szCs w:val="24"/>
        </w:rPr>
      </w:pPr>
    </w:p>
    <w:p w:rsidR="00102B8D" w:rsidRDefault="00102B8D" w:rsidP="00D83E96">
      <w:pPr>
        <w:spacing w:after="0"/>
        <w:rPr>
          <w:b/>
          <w:sz w:val="24"/>
          <w:szCs w:val="24"/>
        </w:rPr>
      </w:pPr>
      <w:r w:rsidRPr="0010171C">
        <w:rPr>
          <w:b/>
          <w:sz w:val="24"/>
          <w:szCs w:val="24"/>
        </w:rPr>
        <w:t>BÖLÜM 5:</w:t>
      </w:r>
      <w:proofErr w:type="gramStart"/>
      <w:r w:rsidRPr="0010171C">
        <w:rPr>
          <w:b/>
          <w:sz w:val="24"/>
          <w:szCs w:val="24"/>
        </w:rPr>
        <w:t>Veli  İçerikli</w:t>
      </w:r>
      <w:proofErr w:type="gramEnd"/>
      <w:r w:rsidRPr="0010171C">
        <w:rPr>
          <w:b/>
          <w:sz w:val="24"/>
          <w:szCs w:val="24"/>
        </w:rPr>
        <w:t xml:space="preserve">  Bilgiler</w:t>
      </w:r>
    </w:p>
    <w:p w:rsidR="0010171C" w:rsidRPr="0010171C" w:rsidRDefault="0010171C" w:rsidP="00D83E96">
      <w:pPr>
        <w:spacing w:after="0"/>
        <w:rPr>
          <w:b/>
          <w:sz w:val="24"/>
          <w:szCs w:val="24"/>
        </w:rPr>
      </w:pPr>
    </w:p>
    <w:p w:rsidR="0010171C" w:rsidRDefault="0010171C" w:rsidP="00D83E96">
      <w:pPr>
        <w:spacing w:after="0"/>
        <w:rPr>
          <w:sz w:val="24"/>
          <w:szCs w:val="24"/>
        </w:rPr>
      </w:pPr>
      <w:r>
        <w:rPr>
          <w:sz w:val="24"/>
          <w:szCs w:val="24"/>
        </w:rPr>
        <w:t xml:space="preserve">    5.1-Okul Aile Birliği yapılanması</w:t>
      </w:r>
    </w:p>
    <w:p w:rsidR="0010171C" w:rsidRDefault="0010171C" w:rsidP="00D83E96">
      <w:pPr>
        <w:spacing w:after="0"/>
        <w:rPr>
          <w:sz w:val="24"/>
          <w:szCs w:val="24"/>
        </w:rPr>
      </w:pPr>
      <w:r>
        <w:rPr>
          <w:sz w:val="24"/>
          <w:szCs w:val="24"/>
        </w:rPr>
        <w:t xml:space="preserve">    5.2-</w:t>
      </w:r>
      <w:r w:rsidR="00356847">
        <w:rPr>
          <w:sz w:val="24"/>
          <w:szCs w:val="24"/>
        </w:rPr>
        <w:t xml:space="preserve">Öğretmen </w:t>
      </w:r>
      <w:r>
        <w:rPr>
          <w:sz w:val="24"/>
          <w:szCs w:val="24"/>
        </w:rPr>
        <w:t xml:space="preserve">Veli </w:t>
      </w:r>
      <w:r w:rsidR="00356847">
        <w:rPr>
          <w:sz w:val="24"/>
          <w:szCs w:val="24"/>
        </w:rPr>
        <w:t>İlişkileri</w:t>
      </w:r>
    </w:p>
    <w:p w:rsidR="0010171C" w:rsidRDefault="0010171C" w:rsidP="00D83E96">
      <w:pPr>
        <w:spacing w:after="0"/>
        <w:rPr>
          <w:sz w:val="24"/>
          <w:szCs w:val="24"/>
        </w:rPr>
      </w:pPr>
      <w:r>
        <w:rPr>
          <w:sz w:val="24"/>
          <w:szCs w:val="24"/>
        </w:rPr>
        <w:t xml:space="preserve">    5.3</w:t>
      </w:r>
      <w:r w:rsidR="009176AD">
        <w:rPr>
          <w:sz w:val="24"/>
          <w:szCs w:val="24"/>
        </w:rPr>
        <w:t>-Veli Ziyaretleri</w:t>
      </w:r>
    </w:p>
    <w:p w:rsidR="0010171C" w:rsidRDefault="0010171C" w:rsidP="00D83E96">
      <w:pPr>
        <w:spacing w:after="0"/>
        <w:rPr>
          <w:sz w:val="24"/>
          <w:szCs w:val="24"/>
        </w:rPr>
      </w:pPr>
      <w:r>
        <w:rPr>
          <w:sz w:val="24"/>
          <w:szCs w:val="24"/>
        </w:rPr>
        <w:t xml:space="preserve">    5.4-</w:t>
      </w:r>
      <w:r w:rsidR="009176AD">
        <w:rPr>
          <w:sz w:val="24"/>
          <w:szCs w:val="24"/>
        </w:rPr>
        <w:t>Velilerle İletişim</w:t>
      </w:r>
    </w:p>
    <w:p w:rsidR="0010171C" w:rsidRDefault="0010171C" w:rsidP="00D83E96">
      <w:pPr>
        <w:spacing w:after="0"/>
        <w:rPr>
          <w:sz w:val="24"/>
          <w:szCs w:val="24"/>
        </w:rPr>
      </w:pPr>
    </w:p>
    <w:p w:rsidR="0010171C" w:rsidRDefault="0010171C" w:rsidP="00D83E96">
      <w:pPr>
        <w:spacing w:after="0"/>
        <w:rPr>
          <w:b/>
          <w:sz w:val="24"/>
          <w:szCs w:val="24"/>
        </w:rPr>
      </w:pPr>
      <w:r w:rsidRPr="0010171C">
        <w:rPr>
          <w:b/>
          <w:sz w:val="24"/>
          <w:szCs w:val="24"/>
        </w:rPr>
        <w:t>BÖLÜM 6:Hizmet Destek Süreci</w:t>
      </w:r>
    </w:p>
    <w:p w:rsidR="0010171C" w:rsidRPr="0010171C" w:rsidRDefault="0010171C" w:rsidP="00D83E96">
      <w:pPr>
        <w:spacing w:after="0"/>
        <w:rPr>
          <w:b/>
          <w:sz w:val="24"/>
          <w:szCs w:val="24"/>
        </w:rPr>
      </w:pPr>
    </w:p>
    <w:p w:rsidR="0010171C" w:rsidRDefault="0010171C" w:rsidP="00D83E96">
      <w:pPr>
        <w:spacing w:after="0"/>
        <w:rPr>
          <w:sz w:val="24"/>
          <w:szCs w:val="24"/>
        </w:rPr>
      </w:pPr>
      <w:r>
        <w:rPr>
          <w:sz w:val="24"/>
          <w:szCs w:val="24"/>
        </w:rPr>
        <w:t xml:space="preserve">    6.1-Acil durumlarda neler yapılabileceği</w:t>
      </w:r>
    </w:p>
    <w:p w:rsidR="0010171C" w:rsidRDefault="0010171C" w:rsidP="00D83E96">
      <w:pPr>
        <w:spacing w:after="0"/>
        <w:rPr>
          <w:sz w:val="24"/>
          <w:szCs w:val="24"/>
        </w:rPr>
      </w:pPr>
      <w:r>
        <w:rPr>
          <w:sz w:val="24"/>
          <w:szCs w:val="24"/>
        </w:rPr>
        <w:t xml:space="preserve">    6.2-Kütüphane hizmeti</w:t>
      </w:r>
    </w:p>
    <w:p w:rsidR="0010171C" w:rsidRDefault="0010171C" w:rsidP="00D83E96">
      <w:pPr>
        <w:spacing w:after="0"/>
        <w:rPr>
          <w:sz w:val="24"/>
          <w:szCs w:val="24"/>
        </w:rPr>
      </w:pPr>
      <w:r>
        <w:rPr>
          <w:sz w:val="24"/>
          <w:szCs w:val="24"/>
        </w:rPr>
        <w:t xml:space="preserve">    6.3-Ulaşım hizmeti</w:t>
      </w:r>
    </w:p>
    <w:p w:rsidR="0010171C" w:rsidRPr="00D83E96" w:rsidRDefault="0010171C" w:rsidP="00D83E96">
      <w:pPr>
        <w:spacing w:after="0"/>
        <w:rPr>
          <w:sz w:val="24"/>
          <w:szCs w:val="24"/>
        </w:rPr>
      </w:pPr>
      <w:r>
        <w:rPr>
          <w:sz w:val="24"/>
          <w:szCs w:val="24"/>
        </w:rPr>
        <w:t xml:space="preserve">    6.4-Yemek hizmeti</w:t>
      </w:r>
    </w:p>
    <w:p w:rsidR="00D83E96" w:rsidRDefault="00D83E96" w:rsidP="006455C0">
      <w:pPr>
        <w:rPr>
          <w:b/>
          <w:sz w:val="24"/>
          <w:szCs w:val="24"/>
        </w:rPr>
      </w:pPr>
    </w:p>
    <w:p w:rsidR="0053529D" w:rsidRDefault="0053529D" w:rsidP="006455C0">
      <w:pPr>
        <w:rPr>
          <w:b/>
          <w:sz w:val="24"/>
          <w:szCs w:val="24"/>
        </w:rPr>
      </w:pPr>
    </w:p>
    <w:p w:rsidR="0053529D" w:rsidRDefault="0053529D" w:rsidP="006455C0">
      <w:pPr>
        <w:rPr>
          <w:b/>
          <w:sz w:val="24"/>
          <w:szCs w:val="24"/>
        </w:rPr>
      </w:pPr>
    </w:p>
    <w:p w:rsidR="0053529D" w:rsidRDefault="0053529D" w:rsidP="006455C0">
      <w:pPr>
        <w:rPr>
          <w:b/>
          <w:sz w:val="24"/>
          <w:szCs w:val="24"/>
        </w:rPr>
      </w:pPr>
    </w:p>
    <w:p w:rsidR="0053529D" w:rsidRDefault="0053529D" w:rsidP="006455C0">
      <w:pPr>
        <w:rPr>
          <w:b/>
          <w:sz w:val="24"/>
          <w:szCs w:val="24"/>
        </w:rPr>
      </w:pPr>
    </w:p>
    <w:p w:rsidR="0053529D" w:rsidRDefault="0053529D" w:rsidP="006455C0">
      <w:pPr>
        <w:rPr>
          <w:b/>
          <w:sz w:val="24"/>
          <w:szCs w:val="24"/>
        </w:rPr>
      </w:pPr>
    </w:p>
    <w:p w:rsidR="0053529D" w:rsidRDefault="0053529D" w:rsidP="006455C0">
      <w:pPr>
        <w:rPr>
          <w:b/>
          <w:sz w:val="24"/>
          <w:szCs w:val="24"/>
        </w:rPr>
      </w:pPr>
    </w:p>
    <w:p w:rsidR="0053529D" w:rsidRDefault="0053529D" w:rsidP="006455C0">
      <w:pPr>
        <w:rPr>
          <w:b/>
          <w:sz w:val="24"/>
          <w:szCs w:val="24"/>
        </w:rPr>
      </w:pPr>
    </w:p>
    <w:p w:rsidR="0043427E" w:rsidRDefault="0043427E" w:rsidP="006455C0">
      <w:pPr>
        <w:rPr>
          <w:b/>
          <w:sz w:val="24"/>
          <w:szCs w:val="24"/>
        </w:rPr>
      </w:pPr>
    </w:p>
    <w:p w:rsidR="0053529D" w:rsidRDefault="0053529D" w:rsidP="006455C0">
      <w:pPr>
        <w:rPr>
          <w:b/>
          <w:sz w:val="24"/>
          <w:szCs w:val="24"/>
        </w:rPr>
      </w:pPr>
    </w:p>
    <w:p w:rsidR="0053529D" w:rsidRDefault="0053529D" w:rsidP="006455C0">
      <w:pPr>
        <w:rPr>
          <w:b/>
          <w:sz w:val="24"/>
          <w:szCs w:val="24"/>
        </w:rPr>
      </w:pPr>
    </w:p>
    <w:p w:rsidR="0053529D" w:rsidRDefault="0053529D" w:rsidP="006455C0">
      <w:pPr>
        <w:rPr>
          <w:b/>
          <w:sz w:val="24"/>
          <w:szCs w:val="24"/>
        </w:rPr>
      </w:pPr>
    </w:p>
    <w:p w:rsidR="00853470" w:rsidRDefault="00853470" w:rsidP="006455C0">
      <w:pPr>
        <w:rPr>
          <w:b/>
          <w:sz w:val="24"/>
          <w:szCs w:val="24"/>
        </w:rPr>
      </w:pPr>
    </w:p>
    <w:p w:rsidR="0053529D" w:rsidRDefault="0053529D" w:rsidP="006455C0">
      <w:pPr>
        <w:rPr>
          <w:b/>
          <w:sz w:val="24"/>
          <w:szCs w:val="24"/>
        </w:rPr>
      </w:pPr>
      <w:r>
        <w:rPr>
          <w:b/>
          <w:sz w:val="24"/>
          <w:szCs w:val="24"/>
        </w:rPr>
        <w:lastRenderedPageBreak/>
        <w:t>BÖLÜM 1: OKUL HAKKINDA GENEL BİLGİLER</w:t>
      </w:r>
    </w:p>
    <w:p w:rsidR="0053529D" w:rsidRDefault="0053529D" w:rsidP="006455C0">
      <w:pPr>
        <w:rPr>
          <w:b/>
          <w:sz w:val="24"/>
          <w:szCs w:val="24"/>
        </w:rPr>
      </w:pPr>
      <w:r>
        <w:rPr>
          <w:b/>
          <w:sz w:val="24"/>
          <w:szCs w:val="24"/>
        </w:rPr>
        <w:t xml:space="preserve"> 1</w:t>
      </w:r>
      <w:r w:rsidR="00A434BC">
        <w:rPr>
          <w:b/>
          <w:sz w:val="24"/>
          <w:szCs w:val="24"/>
        </w:rPr>
        <w:t>.1</w:t>
      </w:r>
      <w:r>
        <w:rPr>
          <w:b/>
          <w:sz w:val="24"/>
          <w:szCs w:val="24"/>
        </w:rPr>
        <w:t>-</w:t>
      </w:r>
      <w:r w:rsidR="005361D0">
        <w:rPr>
          <w:b/>
          <w:sz w:val="24"/>
          <w:szCs w:val="24"/>
        </w:rPr>
        <w:t>Kuruluş Bilgileri</w:t>
      </w:r>
    </w:p>
    <w:p w:rsidR="005361D0" w:rsidRPr="00B36386" w:rsidRDefault="005361D0" w:rsidP="006455C0">
      <w:pPr>
        <w:rPr>
          <w:sz w:val="24"/>
          <w:szCs w:val="24"/>
        </w:rPr>
      </w:pPr>
      <w:r>
        <w:rPr>
          <w:b/>
          <w:sz w:val="24"/>
          <w:szCs w:val="24"/>
        </w:rPr>
        <w:t xml:space="preserve">           </w:t>
      </w:r>
      <w:r w:rsidRPr="00B36386">
        <w:rPr>
          <w:sz w:val="24"/>
          <w:szCs w:val="24"/>
        </w:rPr>
        <w:t xml:space="preserve">Yolağzı köyü İlkokulu 1927 yılında eğitim öğretime açılmıştır. Okulumuz Yolağzı İlköğretim Okulu olarak 1990-1991 öğretim yılından itibaren iki okulun birleşmesiyle (Yolağzı İlkokulu-Yolağzı Ortaokulu) tek bir okul olarak eğitim öğretime devam </w:t>
      </w:r>
      <w:proofErr w:type="spellStart"/>
      <w:proofErr w:type="gramStart"/>
      <w:r w:rsidRPr="00B36386">
        <w:rPr>
          <w:sz w:val="24"/>
          <w:szCs w:val="24"/>
        </w:rPr>
        <w:t>etmektedir.Taşıma</w:t>
      </w:r>
      <w:proofErr w:type="spellEnd"/>
      <w:proofErr w:type="gramEnd"/>
      <w:r w:rsidRPr="00B36386">
        <w:rPr>
          <w:sz w:val="24"/>
          <w:szCs w:val="24"/>
        </w:rPr>
        <w:t xml:space="preserve"> Merkezi olan okulumuza; </w:t>
      </w:r>
      <w:proofErr w:type="spellStart"/>
      <w:r w:rsidRPr="00B36386">
        <w:rPr>
          <w:sz w:val="24"/>
          <w:szCs w:val="24"/>
        </w:rPr>
        <w:t>Hisarüstü</w:t>
      </w:r>
      <w:proofErr w:type="spellEnd"/>
      <w:r w:rsidRPr="00B36386">
        <w:rPr>
          <w:sz w:val="24"/>
          <w:szCs w:val="24"/>
        </w:rPr>
        <w:t>,</w:t>
      </w:r>
      <w:r w:rsidR="007B5ED5" w:rsidRPr="007B5ED5">
        <w:rPr>
          <w:sz w:val="24"/>
          <w:szCs w:val="24"/>
        </w:rPr>
        <w:t xml:space="preserve"> </w:t>
      </w:r>
      <w:r w:rsidR="007B5ED5" w:rsidRPr="00B36386">
        <w:rPr>
          <w:sz w:val="24"/>
          <w:szCs w:val="24"/>
        </w:rPr>
        <w:t>Düzköy</w:t>
      </w:r>
      <w:r w:rsidR="007B5ED5">
        <w:rPr>
          <w:sz w:val="24"/>
          <w:szCs w:val="24"/>
        </w:rPr>
        <w:t>,</w:t>
      </w:r>
      <w:r w:rsidRPr="00B36386">
        <w:rPr>
          <w:sz w:val="24"/>
          <w:szCs w:val="24"/>
        </w:rPr>
        <w:t xml:space="preserve"> </w:t>
      </w:r>
      <w:r w:rsidR="007B5ED5" w:rsidRPr="00B36386">
        <w:rPr>
          <w:sz w:val="24"/>
          <w:szCs w:val="24"/>
        </w:rPr>
        <w:t xml:space="preserve">Yolağzı </w:t>
      </w:r>
      <w:proofErr w:type="spellStart"/>
      <w:r w:rsidR="007B5ED5" w:rsidRPr="00B36386">
        <w:rPr>
          <w:sz w:val="24"/>
          <w:szCs w:val="24"/>
        </w:rPr>
        <w:t>Cingeren</w:t>
      </w:r>
      <w:proofErr w:type="spellEnd"/>
      <w:r w:rsidR="007B5ED5" w:rsidRPr="00B36386">
        <w:rPr>
          <w:sz w:val="24"/>
          <w:szCs w:val="24"/>
        </w:rPr>
        <w:t xml:space="preserve"> </w:t>
      </w:r>
      <w:proofErr w:type="spellStart"/>
      <w:r w:rsidR="007B5ED5" w:rsidRPr="00B36386">
        <w:rPr>
          <w:sz w:val="24"/>
          <w:szCs w:val="24"/>
        </w:rPr>
        <w:t>Mahalllesi</w:t>
      </w:r>
      <w:proofErr w:type="spellEnd"/>
      <w:r w:rsidR="007B5ED5" w:rsidRPr="00B36386">
        <w:rPr>
          <w:sz w:val="24"/>
          <w:szCs w:val="24"/>
        </w:rPr>
        <w:t xml:space="preserve"> </w:t>
      </w:r>
      <w:r w:rsidR="007B5ED5">
        <w:rPr>
          <w:sz w:val="24"/>
          <w:szCs w:val="24"/>
        </w:rPr>
        <w:t>,</w:t>
      </w:r>
      <w:proofErr w:type="spellStart"/>
      <w:r w:rsidR="007B5ED5">
        <w:rPr>
          <w:sz w:val="24"/>
          <w:szCs w:val="24"/>
        </w:rPr>
        <w:t>Yolbaşı</w:t>
      </w:r>
      <w:proofErr w:type="spellEnd"/>
      <w:r w:rsidR="007B5ED5">
        <w:rPr>
          <w:sz w:val="24"/>
          <w:szCs w:val="24"/>
        </w:rPr>
        <w:t xml:space="preserve"> Köyü, Gönüllü </w:t>
      </w:r>
      <w:proofErr w:type="spellStart"/>
      <w:r w:rsidR="007B5ED5">
        <w:rPr>
          <w:sz w:val="24"/>
          <w:szCs w:val="24"/>
        </w:rPr>
        <w:t>Köyü,</w:t>
      </w:r>
      <w:r w:rsidRPr="00B36386">
        <w:rPr>
          <w:sz w:val="24"/>
          <w:szCs w:val="24"/>
        </w:rPr>
        <w:t>Kurbanpınarı</w:t>
      </w:r>
      <w:proofErr w:type="spellEnd"/>
      <w:r w:rsidRPr="00B36386">
        <w:rPr>
          <w:sz w:val="24"/>
          <w:szCs w:val="24"/>
        </w:rPr>
        <w:t xml:space="preserve">, </w:t>
      </w:r>
      <w:proofErr w:type="spellStart"/>
      <w:r w:rsidRPr="00B36386">
        <w:rPr>
          <w:sz w:val="24"/>
          <w:szCs w:val="24"/>
        </w:rPr>
        <w:t>Balıklısu</w:t>
      </w:r>
      <w:proofErr w:type="spellEnd"/>
      <w:r w:rsidRPr="00B36386">
        <w:rPr>
          <w:sz w:val="24"/>
          <w:szCs w:val="24"/>
        </w:rPr>
        <w:t xml:space="preserve">, </w:t>
      </w:r>
      <w:proofErr w:type="spellStart"/>
      <w:r w:rsidRPr="00B36386">
        <w:rPr>
          <w:sz w:val="24"/>
          <w:szCs w:val="24"/>
        </w:rPr>
        <w:t>Kaşaltı</w:t>
      </w:r>
      <w:proofErr w:type="spellEnd"/>
      <w:r w:rsidRPr="00B36386">
        <w:rPr>
          <w:sz w:val="24"/>
          <w:szCs w:val="24"/>
        </w:rPr>
        <w:t xml:space="preserve">, Saraycık, , </w:t>
      </w:r>
      <w:proofErr w:type="spellStart"/>
      <w:r w:rsidRPr="00B36386">
        <w:rPr>
          <w:sz w:val="24"/>
          <w:szCs w:val="24"/>
        </w:rPr>
        <w:t>Bayramşah</w:t>
      </w:r>
      <w:proofErr w:type="spellEnd"/>
      <w:r w:rsidRPr="00B36386">
        <w:rPr>
          <w:sz w:val="24"/>
          <w:szCs w:val="24"/>
        </w:rPr>
        <w:t>, Kirazlı ve öğrencileri taşınmaktadır.</w:t>
      </w:r>
    </w:p>
    <w:p w:rsidR="005361D0" w:rsidRPr="00B36386" w:rsidRDefault="005361D0" w:rsidP="006455C0">
      <w:pPr>
        <w:rPr>
          <w:sz w:val="24"/>
          <w:szCs w:val="24"/>
        </w:rPr>
      </w:pPr>
      <w:r w:rsidRPr="00B36386">
        <w:rPr>
          <w:sz w:val="24"/>
          <w:szCs w:val="24"/>
        </w:rPr>
        <w:t xml:space="preserve">              Okulumuzun adı Valilik Makamının 03/12/2008 tarih ve 28168 sayılı onayları ile “</w:t>
      </w:r>
      <w:r w:rsidRPr="00B36386">
        <w:rPr>
          <w:b/>
          <w:sz w:val="24"/>
          <w:szCs w:val="24"/>
        </w:rPr>
        <w:t xml:space="preserve">Yolağzı Şehit Özkan KILIÇ İlkokulu” </w:t>
      </w:r>
      <w:r w:rsidRPr="00B36386">
        <w:rPr>
          <w:sz w:val="24"/>
          <w:szCs w:val="24"/>
        </w:rPr>
        <w:t>olmuştur.</w:t>
      </w:r>
    </w:p>
    <w:p w:rsidR="005361D0" w:rsidRPr="00B36386" w:rsidRDefault="005361D0" w:rsidP="006455C0">
      <w:pPr>
        <w:rPr>
          <w:sz w:val="24"/>
          <w:szCs w:val="24"/>
        </w:rPr>
      </w:pPr>
      <w:r w:rsidRPr="00B36386">
        <w:rPr>
          <w:sz w:val="24"/>
          <w:szCs w:val="24"/>
        </w:rPr>
        <w:t xml:space="preserve">               11 Nisan 2012 Çarşamba günü Resmi Gazetede yayımlanan “İlköğretim ve Eğitim Kanunu ile Bazı Kanunlarda Değişiklik yapılmasına Dair Kanun” </w:t>
      </w:r>
    </w:p>
    <w:p w:rsidR="005361D0" w:rsidRPr="00B36386" w:rsidRDefault="005361D0" w:rsidP="006455C0">
      <w:pPr>
        <w:rPr>
          <w:sz w:val="24"/>
          <w:szCs w:val="24"/>
        </w:rPr>
      </w:pPr>
      <w:r w:rsidRPr="00B36386">
        <w:rPr>
          <w:sz w:val="24"/>
          <w:szCs w:val="24"/>
        </w:rPr>
        <w:t>Madde 8- 1739 sayılı kanunun 24. Maddesi aşağıdaki şekilde değiştirilmiştir.</w:t>
      </w:r>
    </w:p>
    <w:p w:rsidR="005361D0" w:rsidRPr="00B36386" w:rsidRDefault="005361D0" w:rsidP="006455C0">
      <w:pPr>
        <w:rPr>
          <w:sz w:val="24"/>
          <w:szCs w:val="24"/>
        </w:rPr>
      </w:pPr>
      <w:r w:rsidRPr="00B36386">
        <w:rPr>
          <w:sz w:val="24"/>
          <w:szCs w:val="24"/>
        </w:rPr>
        <w:t xml:space="preserve">“madde 24- İlköğretim Kurumlarının </w:t>
      </w:r>
      <w:r w:rsidR="00615365" w:rsidRPr="00B36386">
        <w:rPr>
          <w:sz w:val="24"/>
          <w:szCs w:val="24"/>
        </w:rPr>
        <w:t xml:space="preserve">ilkokul ve ortaokul olarak bağımsız okullar halinde kurulması esastır. Ancak </w:t>
      </w:r>
      <w:proofErr w:type="gramStart"/>
      <w:r w:rsidR="00615365" w:rsidRPr="00B36386">
        <w:rPr>
          <w:sz w:val="24"/>
          <w:szCs w:val="24"/>
        </w:rPr>
        <w:t>imkan</w:t>
      </w:r>
      <w:proofErr w:type="gramEnd"/>
      <w:r w:rsidR="00615365" w:rsidRPr="00B36386">
        <w:rPr>
          <w:sz w:val="24"/>
          <w:szCs w:val="24"/>
        </w:rPr>
        <w:t xml:space="preserve"> ve şartlara göre ortaokullar ilkokullarla veya liselerle de kurulabilir.” Maddesi gereği okulumuz </w:t>
      </w:r>
      <w:r w:rsidR="00615365" w:rsidRPr="00B36386">
        <w:rPr>
          <w:b/>
          <w:sz w:val="24"/>
          <w:szCs w:val="24"/>
        </w:rPr>
        <w:t xml:space="preserve">Yolağzı Ortaokulu </w:t>
      </w:r>
      <w:r w:rsidR="00615365" w:rsidRPr="00B36386">
        <w:rPr>
          <w:sz w:val="24"/>
          <w:szCs w:val="24"/>
        </w:rPr>
        <w:t xml:space="preserve">ve </w:t>
      </w:r>
      <w:r w:rsidR="00615365" w:rsidRPr="00B36386">
        <w:rPr>
          <w:b/>
          <w:sz w:val="24"/>
          <w:szCs w:val="24"/>
        </w:rPr>
        <w:t>Yolağzı Şehit Özkan KILIÇ</w:t>
      </w:r>
      <w:r w:rsidR="00615365" w:rsidRPr="00B36386">
        <w:rPr>
          <w:sz w:val="24"/>
          <w:szCs w:val="24"/>
        </w:rPr>
        <w:t xml:space="preserve"> İlkokulu olarak ayrılmış ve eğitim öğretime bu şekilde devam etmektedir.</w:t>
      </w:r>
    </w:p>
    <w:p w:rsidR="00B36386" w:rsidRDefault="00B36386" w:rsidP="00853470">
      <w:pPr>
        <w:spacing w:after="0"/>
        <w:rPr>
          <w:b/>
          <w:sz w:val="24"/>
          <w:szCs w:val="24"/>
        </w:rPr>
      </w:pPr>
    </w:p>
    <w:p w:rsidR="00853470" w:rsidRPr="00717E08" w:rsidRDefault="00853470" w:rsidP="00853470">
      <w:pPr>
        <w:spacing w:after="0"/>
        <w:rPr>
          <w:b/>
          <w:sz w:val="24"/>
          <w:szCs w:val="24"/>
        </w:rPr>
      </w:pPr>
      <w:r w:rsidRPr="00717E08">
        <w:rPr>
          <w:b/>
          <w:sz w:val="24"/>
          <w:szCs w:val="24"/>
        </w:rPr>
        <w:t>1.2-İletişim Bilgileri</w:t>
      </w:r>
    </w:p>
    <w:p w:rsidR="00853470" w:rsidRDefault="00853470" w:rsidP="00853470">
      <w:pPr>
        <w:spacing w:after="0"/>
      </w:pPr>
      <w:r>
        <w:t xml:space="preserve">         Okulun Telefon Numarası: (454)  649 60 01 </w:t>
      </w:r>
    </w:p>
    <w:p w:rsidR="00853470" w:rsidRDefault="00853470" w:rsidP="00853470">
      <w:pPr>
        <w:spacing w:after="0"/>
      </w:pPr>
      <w:r>
        <w:t xml:space="preserve">         Okulun </w:t>
      </w:r>
      <w:proofErr w:type="spellStart"/>
      <w:r>
        <w:t>Fax</w:t>
      </w:r>
      <w:proofErr w:type="spellEnd"/>
      <w:r>
        <w:t xml:space="preserve"> Numarası:  (454)649 60 15  </w:t>
      </w:r>
    </w:p>
    <w:p w:rsidR="00853470" w:rsidRDefault="00853470" w:rsidP="00853470">
      <w:pPr>
        <w:spacing w:after="0"/>
      </w:pPr>
      <w:r>
        <w:t xml:space="preserve">          Okulun mail </w:t>
      </w:r>
      <w:proofErr w:type="gramStart"/>
      <w:r>
        <w:t>Adresi :   976445</w:t>
      </w:r>
      <w:proofErr w:type="gramEnd"/>
      <w:r>
        <w:t>@meb.k12.tr</w:t>
      </w:r>
    </w:p>
    <w:p w:rsidR="00853470" w:rsidRDefault="00F85654" w:rsidP="00853470">
      <w:pPr>
        <w:spacing w:after="0"/>
      </w:pPr>
      <w:hyperlink r:id="rId10" w:history="1">
        <w:r w:rsidR="00853470" w:rsidRPr="00527194">
          <w:rPr>
            <w:rStyle w:val="Kpr"/>
          </w:rPr>
          <w:t>725756@meb.k12.tr</w:t>
        </w:r>
      </w:hyperlink>
    </w:p>
    <w:p w:rsidR="00853470" w:rsidRDefault="00853470" w:rsidP="00853470">
      <w:pPr>
        <w:spacing w:after="0"/>
      </w:pPr>
      <w:r>
        <w:t xml:space="preserve">         Okulun web </w:t>
      </w:r>
      <w:proofErr w:type="gramStart"/>
      <w:r>
        <w:t>Sitesi  :kesapyolagzioo</w:t>
      </w:r>
      <w:proofErr w:type="gramEnd"/>
      <w:r>
        <w:t>.meb.k12.tr</w:t>
      </w:r>
    </w:p>
    <w:p w:rsidR="00853470" w:rsidRDefault="00853470" w:rsidP="00853470">
      <w:pPr>
        <w:spacing w:after="0"/>
      </w:pPr>
      <w:r>
        <w:t xml:space="preserve">                                             Kesapyolagziilkokulu.meb.k12.tr</w:t>
      </w:r>
    </w:p>
    <w:p w:rsidR="00853470" w:rsidRDefault="00853470" w:rsidP="00853470">
      <w:pPr>
        <w:spacing w:after="0"/>
      </w:pPr>
      <w:r>
        <w:t xml:space="preserve">        Okulun </w:t>
      </w:r>
      <w:proofErr w:type="gramStart"/>
      <w:r>
        <w:t>Adresi  :Yolağzı</w:t>
      </w:r>
      <w:proofErr w:type="gramEnd"/>
      <w:r>
        <w:t xml:space="preserve"> Köyü   /  KEŞAP   /GİRESUN</w:t>
      </w:r>
    </w:p>
    <w:p w:rsidR="00853470" w:rsidRDefault="00853470" w:rsidP="006455C0">
      <w:pPr>
        <w:rPr>
          <w:b/>
          <w:sz w:val="24"/>
          <w:szCs w:val="24"/>
        </w:rPr>
      </w:pPr>
    </w:p>
    <w:p w:rsidR="00B36386" w:rsidRDefault="00853470" w:rsidP="006455C0">
      <w:pPr>
        <w:rPr>
          <w:b/>
          <w:sz w:val="24"/>
          <w:szCs w:val="24"/>
        </w:rPr>
      </w:pPr>
      <w:r>
        <w:rPr>
          <w:b/>
          <w:sz w:val="24"/>
          <w:szCs w:val="24"/>
        </w:rPr>
        <w:t xml:space="preserve"> </w:t>
      </w:r>
      <w:r w:rsidR="00A434BC">
        <w:rPr>
          <w:b/>
          <w:sz w:val="24"/>
          <w:szCs w:val="24"/>
        </w:rPr>
        <w:t>1.</w:t>
      </w:r>
      <w:r w:rsidR="0053529D">
        <w:rPr>
          <w:b/>
          <w:sz w:val="24"/>
          <w:szCs w:val="24"/>
        </w:rPr>
        <w:t xml:space="preserve"> </w:t>
      </w:r>
      <w:r>
        <w:rPr>
          <w:b/>
          <w:sz w:val="24"/>
          <w:szCs w:val="24"/>
        </w:rPr>
        <w:t>3</w:t>
      </w:r>
      <w:r w:rsidR="0053529D">
        <w:rPr>
          <w:b/>
          <w:sz w:val="24"/>
          <w:szCs w:val="24"/>
        </w:rPr>
        <w:t>-</w:t>
      </w:r>
      <w:r w:rsidR="00B36386">
        <w:rPr>
          <w:b/>
          <w:sz w:val="24"/>
          <w:szCs w:val="24"/>
        </w:rPr>
        <w:t>Okulun Vizyonu ve Misyonu</w:t>
      </w:r>
    </w:p>
    <w:p w:rsidR="0053529D" w:rsidRDefault="00B36386" w:rsidP="006455C0">
      <w:pPr>
        <w:rPr>
          <w:b/>
          <w:sz w:val="24"/>
          <w:szCs w:val="24"/>
        </w:rPr>
      </w:pPr>
      <w:r>
        <w:rPr>
          <w:b/>
          <w:sz w:val="24"/>
          <w:szCs w:val="24"/>
        </w:rPr>
        <w:t xml:space="preserve">        </w:t>
      </w:r>
      <w:r w:rsidR="0053529D">
        <w:rPr>
          <w:b/>
          <w:sz w:val="24"/>
          <w:szCs w:val="24"/>
        </w:rPr>
        <w:t>Vizyonumuz</w:t>
      </w:r>
    </w:p>
    <w:p w:rsidR="0053529D" w:rsidRDefault="00B36386" w:rsidP="006455C0">
      <w:pPr>
        <w:rPr>
          <w:sz w:val="24"/>
          <w:szCs w:val="24"/>
        </w:rPr>
      </w:pPr>
      <w:r>
        <w:rPr>
          <w:sz w:val="24"/>
          <w:szCs w:val="24"/>
        </w:rPr>
        <w:t xml:space="preserve">         </w:t>
      </w:r>
      <w:r w:rsidR="0053529D">
        <w:rPr>
          <w:sz w:val="24"/>
          <w:szCs w:val="24"/>
        </w:rPr>
        <w:t xml:space="preserve">Tüm öğrencilerimizin kendilerini her yönden tamamlamış ve </w:t>
      </w:r>
      <w:proofErr w:type="spellStart"/>
      <w:proofErr w:type="gramStart"/>
      <w:r w:rsidR="0053529D">
        <w:rPr>
          <w:sz w:val="24"/>
          <w:szCs w:val="24"/>
        </w:rPr>
        <w:t>tanımlamış,toplumların</w:t>
      </w:r>
      <w:proofErr w:type="spellEnd"/>
      <w:proofErr w:type="gramEnd"/>
      <w:r w:rsidR="0053529D">
        <w:rPr>
          <w:sz w:val="24"/>
          <w:szCs w:val="24"/>
        </w:rPr>
        <w:t xml:space="preserve"> her zaman önde gelen bireyleri olarak yetiştirmek</w:t>
      </w:r>
      <w:r w:rsidR="00D76445">
        <w:rPr>
          <w:sz w:val="24"/>
          <w:szCs w:val="24"/>
        </w:rPr>
        <w:t xml:space="preserve"> ,bilim çağının gerektirdiği bilgi beceri ve davranış özelliklerini </w:t>
      </w:r>
      <w:proofErr w:type="spellStart"/>
      <w:r w:rsidR="00D76445">
        <w:rPr>
          <w:sz w:val="24"/>
          <w:szCs w:val="24"/>
        </w:rPr>
        <w:t>gösteren,çevresi</w:t>
      </w:r>
      <w:proofErr w:type="spellEnd"/>
      <w:r w:rsidR="00D76445">
        <w:rPr>
          <w:sz w:val="24"/>
          <w:szCs w:val="24"/>
        </w:rPr>
        <w:t xml:space="preserve"> ile birlikte ülkemizin kalkınmasında etkili olan insan gücünü üreten bir eğitim kurumu olabilmektir.</w:t>
      </w:r>
    </w:p>
    <w:p w:rsidR="0043427E" w:rsidRDefault="0043427E" w:rsidP="006455C0">
      <w:pPr>
        <w:rPr>
          <w:b/>
          <w:sz w:val="24"/>
          <w:szCs w:val="24"/>
        </w:rPr>
      </w:pPr>
      <w:r>
        <w:rPr>
          <w:b/>
          <w:sz w:val="24"/>
          <w:szCs w:val="24"/>
        </w:rPr>
        <w:t xml:space="preserve">  </w:t>
      </w:r>
    </w:p>
    <w:p w:rsidR="0043427E" w:rsidRDefault="0043427E" w:rsidP="006455C0">
      <w:pPr>
        <w:rPr>
          <w:b/>
          <w:sz w:val="24"/>
          <w:szCs w:val="24"/>
        </w:rPr>
      </w:pPr>
    </w:p>
    <w:p w:rsidR="00D76445" w:rsidRDefault="00B36386" w:rsidP="006455C0">
      <w:pPr>
        <w:rPr>
          <w:b/>
          <w:sz w:val="24"/>
          <w:szCs w:val="24"/>
        </w:rPr>
      </w:pPr>
      <w:r>
        <w:rPr>
          <w:b/>
          <w:sz w:val="24"/>
          <w:szCs w:val="24"/>
        </w:rPr>
        <w:lastRenderedPageBreak/>
        <w:t xml:space="preserve">  </w:t>
      </w:r>
      <w:r w:rsidR="00D76445" w:rsidRPr="00D76445">
        <w:rPr>
          <w:b/>
          <w:sz w:val="24"/>
          <w:szCs w:val="24"/>
        </w:rPr>
        <w:t>Misyonumuz</w:t>
      </w:r>
    </w:p>
    <w:p w:rsidR="00D76445" w:rsidRDefault="00B36386" w:rsidP="006455C0">
      <w:pPr>
        <w:rPr>
          <w:sz w:val="24"/>
          <w:szCs w:val="24"/>
        </w:rPr>
      </w:pPr>
      <w:r>
        <w:rPr>
          <w:sz w:val="24"/>
          <w:szCs w:val="24"/>
        </w:rPr>
        <w:t xml:space="preserve">        </w:t>
      </w:r>
      <w:r w:rsidR="002C4CEB">
        <w:rPr>
          <w:sz w:val="24"/>
          <w:szCs w:val="24"/>
        </w:rPr>
        <w:t>Milli E</w:t>
      </w:r>
      <w:r w:rsidR="00D76445" w:rsidRPr="00D76445">
        <w:rPr>
          <w:sz w:val="24"/>
          <w:szCs w:val="24"/>
        </w:rPr>
        <w:t>ğitim Sisteminin</w:t>
      </w:r>
      <w:r w:rsidR="007F77A0">
        <w:rPr>
          <w:sz w:val="24"/>
          <w:szCs w:val="24"/>
        </w:rPr>
        <w:t xml:space="preserve"> </w:t>
      </w:r>
      <w:r w:rsidR="00D76445">
        <w:rPr>
          <w:sz w:val="24"/>
          <w:szCs w:val="24"/>
        </w:rPr>
        <w:t>genel amaç ve temel ilkeleri doğrultusunda milli birlik ve bütünlük içinde çevresi ile birlikte ülkemizin ekonomik</w:t>
      </w:r>
      <w:r w:rsidR="007F77A0">
        <w:rPr>
          <w:sz w:val="24"/>
          <w:szCs w:val="24"/>
        </w:rPr>
        <w:t xml:space="preserve"> </w:t>
      </w:r>
      <w:r w:rsidR="00D76445">
        <w:rPr>
          <w:sz w:val="24"/>
          <w:szCs w:val="24"/>
        </w:rPr>
        <w:t xml:space="preserve">,sosyal ve kültürel kalkınmasında nitelikli insan </w:t>
      </w:r>
      <w:proofErr w:type="spellStart"/>
      <w:r w:rsidR="00D76445">
        <w:rPr>
          <w:sz w:val="24"/>
          <w:szCs w:val="24"/>
        </w:rPr>
        <w:t>yetiştirebilen,eğitim</w:t>
      </w:r>
      <w:proofErr w:type="spellEnd"/>
      <w:r w:rsidR="00D76445">
        <w:rPr>
          <w:sz w:val="24"/>
          <w:szCs w:val="24"/>
        </w:rPr>
        <w:t xml:space="preserve"> sürecine yön veren memnuniyetlerin artırılmasını ve geliştirilmesini sağlamaktır.</w:t>
      </w:r>
    </w:p>
    <w:p w:rsidR="00B36386" w:rsidRDefault="00B36386" w:rsidP="006455C0">
      <w:pPr>
        <w:rPr>
          <w:b/>
          <w:sz w:val="24"/>
          <w:szCs w:val="24"/>
        </w:rPr>
      </w:pPr>
    </w:p>
    <w:p w:rsidR="000A5370" w:rsidRDefault="00A434BC" w:rsidP="006455C0">
      <w:pPr>
        <w:rPr>
          <w:b/>
          <w:sz w:val="24"/>
          <w:szCs w:val="24"/>
        </w:rPr>
      </w:pPr>
      <w:r>
        <w:rPr>
          <w:b/>
          <w:sz w:val="24"/>
          <w:szCs w:val="24"/>
        </w:rPr>
        <w:t>1.</w:t>
      </w:r>
      <w:r w:rsidR="00853470">
        <w:rPr>
          <w:b/>
          <w:sz w:val="24"/>
          <w:szCs w:val="24"/>
        </w:rPr>
        <w:t>4</w:t>
      </w:r>
      <w:r w:rsidR="000A5370" w:rsidRPr="000A5370">
        <w:rPr>
          <w:b/>
          <w:sz w:val="24"/>
          <w:szCs w:val="24"/>
        </w:rPr>
        <w:t>-Okulun Sorumlulukları</w:t>
      </w:r>
    </w:p>
    <w:p w:rsidR="000A5370" w:rsidRDefault="000A5370" w:rsidP="000A5370">
      <w:pPr>
        <w:pStyle w:val="ListeParagraf"/>
        <w:numPr>
          <w:ilvl w:val="0"/>
          <w:numId w:val="1"/>
        </w:numPr>
        <w:rPr>
          <w:sz w:val="24"/>
          <w:szCs w:val="24"/>
        </w:rPr>
      </w:pPr>
      <w:r>
        <w:rPr>
          <w:sz w:val="24"/>
          <w:szCs w:val="24"/>
        </w:rPr>
        <w:t xml:space="preserve">Öğrencilerin akademik ve sosyal gelişimlerini destekleyecek </w:t>
      </w:r>
      <w:proofErr w:type="spellStart"/>
      <w:proofErr w:type="gramStart"/>
      <w:r>
        <w:rPr>
          <w:sz w:val="24"/>
          <w:szCs w:val="24"/>
        </w:rPr>
        <w:t>materyal,ekipman</w:t>
      </w:r>
      <w:proofErr w:type="spellEnd"/>
      <w:proofErr w:type="gramEnd"/>
      <w:r>
        <w:rPr>
          <w:sz w:val="24"/>
          <w:szCs w:val="24"/>
        </w:rPr>
        <w:t xml:space="preserve"> ve teknolojik donanım sağlamak.</w:t>
      </w:r>
    </w:p>
    <w:p w:rsidR="000A5370" w:rsidRDefault="000A5370" w:rsidP="000A5370">
      <w:pPr>
        <w:pStyle w:val="ListeParagraf"/>
        <w:numPr>
          <w:ilvl w:val="0"/>
          <w:numId w:val="1"/>
        </w:numPr>
        <w:rPr>
          <w:sz w:val="24"/>
          <w:szCs w:val="24"/>
        </w:rPr>
      </w:pPr>
      <w:r>
        <w:rPr>
          <w:sz w:val="24"/>
          <w:szCs w:val="24"/>
        </w:rPr>
        <w:t xml:space="preserve">Öğrenci, veli ve çalışanlar arasında hiçbir nedenden dolayı ayrım </w:t>
      </w:r>
      <w:proofErr w:type="spellStart"/>
      <w:proofErr w:type="gramStart"/>
      <w:r>
        <w:rPr>
          <w:sz w:val="24"/>
          <w:szCs w:val="24"/>
        </w:rPr>
        <w:t>yapmamak,okulda</w:t>
      </w:r>
      <w:proofErr w:type="spellEnd"/>
      <w:proofErr w:type="gramEnd"/>
      <w:r>
        <w:rPr>
          <w:sz w:val="24"/>
          <w:szCs w:val="24"/>
        </w:rPr>
        <w:t xml:space="preserve"> olumlu bir kültür oluşturmak.</w:t>
      </w:r>
    </w:p>
    <w:p w:rsidR="000A5370" w:rsidRDefault="000A5370" w:rsidP="000A5370">
      <w:pPr>
        <w:pStyle w:val="ListeParagraf"/>
        <w:numPr>
          <w:ilvl w:val="0"/>
          <w:numId w:val="1"/>
        </w:numPr>
        <w:rPr>
          <w:sz w:val="24"/>
          <w:szCs w:val="24"/>
        </w:rPr>
      </w:pPr>
      <w:proofErr w:type="gramStart"/>
      <w:r>
        <w:rPr>
          <w:sz w:val="24"/>
          <w:szCs w:val="24"/>
        </w:rPr>
        <w:t>Öğrencilerin</w:t>
      </w:r>
      <w:r w:rsidR="007F77A0">
        <w:rPr>
          <w:sz w:val="24"/>
          <w:szCs w:val="24"/>
        </w:rPr>
        <w:t xml:space="preserve"> </w:t>
      </w:r>
      <w:r>
        <w:rPr>
          <w:sz w:val="24"/>
          <w:szCs w:val="24"/>
        </w:rPr>
        <w:t>,velilerin</w:t>
      </w:r>
      <w:proofErr w:type="gramEnd"/>
      <w:r>
        <w:rPr>
          <w:sz w:val="24"/>
          <w:szCs w:val="24"/>
        </w:rPr>
        <w:t xml:space="preserve"> ve çalışanların kendi fikirlerini rahatça ifade edebilecekleri ortamlar oluşmasını sağlamak.</w:t>
      </w:r>
    </w:p>
    <w:p w:rsidR="000A5370" w:rsidRDefault="000A5370" w:rsidP="000A5370">
      <w:pPr>
        <w:pStyle w:val="ListeParagraf"/>
        <w:numPr>
          <w:ilvl w:val="0"/>
          <w:numId w:val="1"/>
        </w:numPr>
        <w:rPr>
          <w:sz w:val="24"/>
          <w:szCs w:val="24"/>
        </w:rPr>
      </w:pPr>
      <w:r>
        <w:rPr>
          <w:sz w:val="24"/>
          <w:szCs w:val="24"/>
        </w:rPr>
        <w:t>Okulun güvenilir ve temiz olmasını sağlamak.</w:t>
      </w:r>
    </w:p>
    <w:p w:rsidR="000A5370" w:rsidRDefault="000A5370" w:rsidP="000A5370">
      <w:pPr>
        <w:pStyle w:val="ListeParagraf"/>
        <w:numPr>
          <w:ilvl w:val="0"/>
          <w:numId w:val="1"/>
        </w:numPr>
        <w:rPr>
          <w:sz w:val="24"/>
          <w:szCs w:val="24"/>
        </w:rPr>
      </w:pPr>
      <w:r w:rsidRPr="004A024C">
        <w:rPr>
          <w:sz w:val="24"/>
          <w:szCs w:val="24"/>
        </w:rPr>
        <w:t>Okulun ve öğrencilerin</w:t>
      </w:r>
      <w:r w:rsidR="007F77A0">
        <w:rPr>
          <w:sz w:val="24"/>
          <w:szCs w:val="24"/>
        </w:rPr>
        <w:t xml:space="preserve"> </w:t>
      </w:r>
      <w:r w:rsidRPr="004A024C">
        <w:rPr>
          <w:sz w:val="24"/>
          <w:szCs w:val="24"/>
        </w:rPr>
        <w:t>ihtiyaçları doğrultusunda sürekli gelişmek.</w:t>
      </w:r>
    </w:p>
    <w:p w:rsidR="004A024C" w:rsidRDefault="004A024C" w:rsidP="000A5370">
      <w:pPr>
        <w:pStyle w:val="ListeParagraf"/>
        <w:numPr>
          <w:ilvl w:val="0"/>
          <w:numId w:val="1"/>
        </w:numPr>
        <w:rPr>
          <w:sz w:val="24"/>
          <w:szCs w:val="24"/>
        </w:rPr>
      </w:pPr>
      <w:r>
        <w:rPr>
          <w:sz w:val="24"/>
          <w:szCs w:val="24"/>
        </w:rPr>
        <w:t>Okulun işleyişi ve düzeni hakkında ilgili kişileri sürekli bilgilendirmek.</w:t>
      </w:r>
    </w:p>
    <w:p w:rsidR="004A024C" w:rsidRDefault="004A024C" w:rsidP="000A5370">
      <w:pPr>
        <w:pStyle w:val="ListeParagraf"/>
        <w:numPr>
          <w:ilvl w:val="0"/>
          <w:numId w:val="1"/>
        </w:numPr>
        <w:rPr>
          <w:sz w:val="24"/>
          <w:szCs w:val="24"/>
        </w:rPr>
      </w:pPr>
      <w:r>
        <w:rPr>
          <w:sz w:val="24"/>
          <w:szCs w:val="24"/>
        </w:rPr>
        <w:t>Okul çalışanlarının ihtiyaçlarını belirlemek ve gidermek için çözüm yolları üretmek.</w:t>
      </w:r>
    </w:p>
    <w:p w:rsidR="004A024C" w:rsidRDefault="004A024C" w:rsidP="000A5370">
      <w:pPr>
        <w:pStyle w:val="ListeParagraf"/>
        <w:numPr>
          <w:ilvl w:val="0"/>
          <w:numId w:val="1"/>
        </w:numPr>
        <w:rPr>
          <w:sz w:val="24"/>
          <w:szCs w:val="24"/>
        </w:rPr>
      </w:pPr>
      <w:r>
        <w:rPr>
          <w:sz w:val="24"/>
          <w:szCs w:val="24"/>
        </w:rPr>
        <w:t>Okul çevresinde şiddet içeren davranışlara izin vermemek.</w:t>
      </w:r>
    </w:p>
    <w:p w:rsidR="004A024C" w:rsidRDefault="004A024C" w:rsidP="004A024C">
      <w:pPr>
        <w:ind w:left="165"/>
        <w:rPr>
          <w:sz w:val="24"/>
          <w:szCs w:val="24"/>
        </w:rPr>
      </w:pPr>
      <w:r w:rsidRPr="004A024C">
        <w:rPr>
          <w:sz w:val="24"/>
          <w:szCs w:val="24"/>
        </w:rPr>
        <w:t xml:space="preserve">Veli ve öğrenci hakkında bilgi </w:t>
      </w:r>
      <w:proofErr w:type="gramStart"/>
      <w:r w:rsidRPr="004A024C">
        <w:rPr>
          <w:sz w:val="24"/>
          <w:szCs w:val="24"/>
        </w:rPr>
        <w:t>toplamak</w:t>
      </w:r>
      <w:r w:rsidR="007F77A0">
        <w:rPr>
          <w:sz w:val="24"/>
          <w:szCs w:val="24"/>
        </w:rPr>
        <w:t xml:space="preserve"> </w:t>
      </w:r>
      <w:r w:rsidRPr="004A024C">
        <w:rPr>
          <w:sz w:val="24"/>
          <w:szCs w:val="24"/>
        </w:rPr>
        <w:t>,değerlendirmek</w:t>
      </w:r>
      <w:proofErr w:type="gramEnd"/>
      <w:r w:rsidR="007F77A0">
        <w:rPr>
          <w:sz w:val="24"/>
          <w:szCs w:val="24"/>
        </w:rPr>
        <w:t xml:space="preserve"> </w:t>
      </w:r>
      <w:r w:rsidRPr="004A024C">
        <w:rPr>
          <w:sz w:val="24"/>
          <w:szCs w:val="24"/>
        </w:rPr>
        <w:t>,sonuçlarını ilgililerle paylaşmak ve gizliliğini sağlamak.</w:t>
      </w:r>
    </w:p>
    <w:p w:rsidR="00B36386" w:rsidRDefault="00B36386" w:rsidP="009921C6">
      <w:pPr>
        <w:ind w:left="165"/>
        <w:rPr>
          <w:b/>
          <w:sz w:val="24"/>
          <w:szCs w:val="24"/>
        </w:rPr>
      </w:pPr>
    </w:p>
    <w:p w:rsidR="00B36386" w:rsidRDefault="00B36386" w:rsidP="009921C6">
      <w:pPr>
        <w:ind w:left="165"/>
        <w:rPr>
          <w:b/>
          <w:sz w:val="24"/>
          <w:szCs w:val="24"/>
        </w:rPr>
      </w:pPr>
    </w:p>
    <w:p w:rsidR="00B36386" w:rsidRDefault="0095243F" w:rsidP="00BE296E">
      <w:pPr>
        <w:ind w:left="165"/>
        <w:rPr>
          <w:b/>
          <w:sz w:val="24"/>
          <w:szCs w:val="24"/>
        </w:rPr>
      </w:pPr>
      <w:r>
        <w:rPr>
          <w:b/>
          <w:noProof/>
          <w:sz w:val="24"/>
          <w:szCs w:val="24"/>
        </w:rPr>
        <w:lastRenderedPageBreak/>
        <w:drawing>
          <wp:inline distT="0" distB="0" distL="0" distR="0">
            <wp:extent cx="5448300" cy="3632200"/>
            <wp:effectExtent l="0" t="0" r="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1004" cy="3634003"/>
                    </a:xfrm>
                    <a:prstGeom prst="rect">
                      <a:avLst/>
                    </a:prstGeom>
                  </pic:spPr>
                </pic:pic>
              </a:graphicData>
            </a:graphic>
          </wp:inline>
        </w:drawing>
      </w:r>
    </w:p>
    <w:p w:rsidR="00853470" w:rsidRDefault="00A434BC" w:rsidP="009921C6">
      <w:pPr>
        <w:ind w:left="165"/>
        <w:rPr>
          <w:sz w:val="24"/>
          <w:szCs w:val="24"/>
        </w:rPr>
      </w:pPr>
      <w:r>
        <w:rPr>
          <w:b/>
          <w:sz w:val="24"/>
          <w:szCs w:val="24"/>
        </w:rPr>
        <w:t>1</w:t>
      </w:r>
      <w:r w:rsidR="00853470">
        <w:rPr>
          <w:b/>
          <w:sz w:val="24"/>
          <w:szCs w:val="24"/>
        </w:rPr>
        <w:t>.5</w:t>
      </w:r>
      <w:r w:rsidR="004A024C" w:rsidRPr="008C7AA1">
        <w:rPr>
          <w:b/>
          <w:sz w:val="24"/>
          <w:szCs w:val="24"/>
        </w:rPr>
        <w:t>-</w:t>
      </w:r>
      <w:r w:rsidR="008C7AA1" w:rsidRPr="008C7AA1">
        <w:rPr>
          <w:b/>
          <w:sz w:val="24"/>
          <w:szCs w:val="24"/>
        </w:rPr>
        <w:t xml:space="preserve">Okulumuzun İdari </w:t>
      </w:r>
      <w:proofErr w:type="spellStart"/>
      <w:proofErr w:type="gramStart"/>
      <w:r w:rsidR="008C7AA1" w:rsidRPr="008C7AA1">
        <w:rPr>
          <w:b/>
          <w:sz w:val="24"/>
          <w:szCs w:val="24"/>
        </w:rPr>
        <w:t>Kadrosu,Öğretmen</w:t>
      </w:r>
      <w:proofErr w:type="spellEnd"/>
      <w:proofErr w:type="gramEnd"/>
      <w:r w:rsidR="008C7AA1" w:rsidRPr="008C7AA1">
        <w:rPr>
          <w:b/>
          <w:sz w:val="24"/>
          <w:szCs w:val="24"/>
        </w:rPr>
        <w:t xml:space="preserve"> Kadrosu ve Yardımcı Hizmetler Personel Kadrosu</w:t>
      </w:r>
      <w:r w:rsidR="008C7AA1">
        <w:rPr>
          <w:sz w:val="24"/>
          <w:szCs w:val="24"/>
        </w:rPr>
        <w:t xml:space="preserve">   </w:t>
      </w:r>
    </w:p>
    <w:p w:rsidR="008C7AA1" w:rsidRPr="009921C6" w:rsidRDefault="008C7AA1" w:rsidP="009921C6">
      <w:pPr>
        <w:ind w:left="165"/>
        <w:rPr>
          <w:b/>
          <w:sz w:val="24"/>
          <w:szCs w:val="24"/>
        </w:rPr>
      </w:pPr>
      <w:r>
        <w:rPr>
          <w:sz w:val="24"/>
          <w:szCs w:val="24"/>
        </w:rPr>
        <w:t xml:space="preserve">Okulumuzun İdari Kadrosu: </w:t>
      </w:r>
    </w:p>
    <w:p w:rsidR="008C7AA1" w:rsidRPr="008C7AA1" w:rsidRDefault="008C7AA1" w:rsidP="008C7AA1">
      <w:pPr>
        <w:pStyle w:val="ListeParagraf"/>
        <w:numPr>
          <w:ilvl w:val="0"/>
          <w:numId w:val="2"/>
        </w:numPr>
        <w:spacing w:after="0"/>
        <w:rPr>
          <w:sz w:val="24"/>
          <w:szCs w:val="24"/>
        </w:rPr>
      </w:pPr>
      <w:r w:rsidRPr="008C7AA1">
        <w:rPr>
          <w:sz w:val="24"/>
          <w:szCs w:val="24"/>
        </w:rPr>
        <w:t xml:space="preserve">Okul </w:t>
      </w:r>
      <w:proofErr w:type="gramStart"/>
      <w:r w:rsidRPr="008C7AA1">
        <w:rPr>
          <w:sz w:val="24"/>
          <w:szCs w:val="24"/>
        </w:rPr>
        <w:t xml:space="preserve">Müdürü : </w:t>
      </w:r>
      <w:r w:rsidR="007F77A0">
        <w:rPr>
          <w:sz w:val="24"/>
          <w:szCs w:val="24"/>
        </w:rPr>
        <w:t>Harun</w:t>
      </w:r>
      <w:proofErr w:type="gramEnd"/>
      <w:r w:rsidR="007F77A0">
        <w:rPr>
          <w:sz w:val="24"/>
          <w:szCs w:val="24"/>
        </w:rPr>
        <w:t xml:space="preserve"> ÖKSÜZ</w:t>
      </w:r>
    </w:p>
    <w:p w:rsidR="008C7AA1" w:rsidRPr="008C7AA1" w:rsidRDefault="008C7AA1" w:rsidP="008C7AA1">
      <w:pPr>
        <w:pStyle w:val="ListeParagraf"/>
        <w:numPr>
          <w:ilvl w:val="0"/>
          <w:numId w:val="2"/>
        </w:numPr>
        <w:spacing w:after="0"/>
        <w:rPr>
          <w:sz w:val="24"/>
          <w:szCs w:val="24"/>
        </w:rPr>
      </w:pPr>
      <w:r w:rsidRPr="008C7AA1">
        <w:rPr>
          <w:sz w:val="24"/>
          <w:szCs w:val="24"/>
        </w:rPr>
        <w:t xml:space="preserve">Müdür Yardımcısı: </w:t>
      </w:r>
      <w:r w:rsidR="007F77A0">
        <w:rPr>
          <w:sz w:val="24"/>
          <w:szCs w:val="24"/>
        </w:rPr>
        <w:t>Mustafa ŞENEL</w:t>
      </w:r>
    </w:p>
    <w:p w:rsidR="008C7AA1" w:rsidRDefault="008C7AA1" w:rsidP="008C7AA1">
      <w:pPr>
        <w:spacing w:after="0"/>
        <w:ind w:left="165"/>
        <w:rPr>
          <w:sz w:val="24"/>
          <w:szCs w:val="24"/>
        </w:rPr>
      </w:pPr>
      <w:r>
        <w:rPr>
          <w:sz w:val="24"/>
          <w:szCs w:val="24"/>
        </w:rPr>
        <w:t>Okulumuz Öğretmen Kadrosu:</w:t>
      </w:r>
    </w:p>
    <w:p w:rsidR="008C7AA1" w:rsidRDefault="008C7AA1" w:rsidP="008C7AA1">
      <w:pPr>
        <w:pStyle w:val="ListeParagraf"/>
        <w:numPr>
          <w:ilvl w:val="0"/>
          <w:numId w:val="5"/>
        </w:numPr>
        <w:spacing w:after="0"/>
        <w:rPr>
          <w:sz w:val="24"/>
          <w:szCs w:val="24"/>
        </w:rPr>
      </w:pPr>
      <w:r>
        <w:rPr>
          <w:sz w:val="24"/>
          <w:szCs w:val="24"/>
        </w:rPr>
        <w:t xml:space="preserve">Ali </w:t>
      </w:r>
      <w:proofErr w:type="gramStart"/>
      <w:r>
        <w:rPr>
          <w:sz w:val="24"/>
          <w:szCs w:val="24"/>
        </w:rPr>
        <w:t>ŞENSOY  : Sınıf</w:t>
      </w:r>
      <w:proofErr w:type="gramEnd"/>
      <w:r>
        <w:rPr>
          <w:sz w:val="24"/>
          <w:szCs w:val="24"/>
        </w:rPr>
        <w:t xml:space="preserve"> Öğretmeni</w:t>
      </w:r>
    </w:p>
    <w:p w:rsidR="008C7AA1" w:rsidRDefault="008C7AA1" w:rsidP="008C7AA1">
      <w:pPr>
        <w:pStyle w:val="ListeParagraf"/>
        <w:numPr>
          <w:ilvl w:val="0"/>
          <w:numId w:val="5"/>
        </w:numPr>
        <w:spacing w:after="0"/>
        <w:rPr>
          <w:sz w:val="24"/>
          <w:szCs w:val="24"/>
        </w:rPr>
      </w:pPr>
      <w:r>
        <w:rPr>
          <w:sz w:val="24"/>
          <w:szCs w:val="24"/>
        </w:rPr>
        <w:t xml:space="preserve">Fatih </w:t>
      </w:r>
      <w:proofErr w:type="gramStart"/>
      <w:r>
        <w:rPr>
          <w:sz w:val="24"/>
          <w:szCs w:val="24"/>
        </w:rPr>
        <w:t>KURT   :Sınıf</w:t>
      </w:r>
      <w:proofErr w:type="gramEnd"/>
      <w:r>
        <w:rPr>
          <w:sz w:val="24"/>
          <w:szCs w:val="24"/>
        </w:rPr>
        <w:t xml:space="preserve"> Öğretmeni</w:t>
      </w:r>
    </w:p>
    <w:p w:rsidR="008C7AA1" w:rsidRDefault="00B1211A" w:rsidP="008C7AA1">
      <w:pPr>
        <w:pStyle w:val="ListeParagraf"/>
        <w:numPr>
          <w:ilvl w:val="0"/>
          <w:numId w:val="5"/>
        </w:numPr>
        <w:spacing w:after="0"/>
        <w:rPr>
          <w:sz w:val="24"/>
          <w:szCs w:val="24"/>
        </w:rPr>
      </w:pPr>
      <w:r>
        <w:rPr>
          <w:sz w:val="24"/>
          <w:szCs w:val="24"/>
        </w:rPr>
        <w:t xml:space="preserve">Hatice </w:t>
      </w:r>
      <w:proofErr w:type="gramStart"/>
      <w:r>
        <w:rPr>
          <w:sz w:val="24"/>
          <w:szCs w:val="24"/>
        </w:rPr>
        <w:t>DEMİR  :Sınıf</w:t>
      </w:r>
      <w:proofErr w:type="gramEnd"/>
      <w:r>
        <w:rPr>
          <w:sz w:val="24"/>
          <w:szCs w:val="24"/>
        </w:rPr>
        <w:t xml:space="preserve"> Öğretmeni</w:t>
      </w:r>
    </w:p>
    <w:p w:rsidR="00B1211A" w:rsidRDefault="007F77A0" w:rsidP="008C7AA1">
      <w:pPr>
        <w:pStyle w:val="ListeParagraf"/>
        <w:numPr>
          <w:ilvl w:val="0"/>
          <w:numId w:val="5"/>
        </w:numPr>
        <w:spacing w:after="0"/>
        <w:rPr>
          <w:sz w:val="24"/>
          <w:szCs w:val="24"/>
        </w:rPr>
      </w:pPr>
      <w:r>
        <w:rPr>
          <w:sz w:val="24"/>
          <w:szCs w:val="24"/>
        </w:rPr>
        <w:t xml:space="preserve">Sibel </w:t>
      </w:r>
      <w:proofErr w:type="gramStart"/>
      <w:r>
        <w:rPr>
          <w:sz w:val="24"/>
          <w:szCs w:val="24"/>
        </w:rPr>
        <w:t>YILMAZ</w:t>
      </w:r>
      <w:r w:rsidR="00B1211A">
        <w:rPr>
          <w:sz w:val="24"/>
          <w:szCs w:val="24"/>
        </w:rPr>
        <w:t xml:space="preserve">    :Sınıf</w:t>
      </w:r>
      <w:proofErr w:type="gramEnd"/>
      <w:r w:rsidR="00B1211A">
        <w:rPr>
          <w:sz w:val="24"/>
          <w:szCs w:val="24"/>
        </w:rPr>
        <w:t xml:space="preserve"> Öğretmeni</w:t>
      </w:r>
    </w:p>
    <w:p w:rsidR="00B1211A" w:rsidRDefault="007F77A0" w:rsidP="008C7AA1">
      <w:pPr>
        <w:pStyle w:val="ListeParagraf"/>
        <w:numPr>
          <w:ilvl w:val="0"/>
          <w:numId w:val="5"/>
        </w:numPr>
        <w:spacing w:after="0"/>
        <w:rPr>
          <w:sz w:val="24"/>
          <w:szCs w:val="24"/>
        </w:rPr>
      </w:pPr>
      <w:r>
        <w:rPr>
          <w:sz w:val="24"/>
          <w:szCs w:val="24"/>
        </w:rPr>
        <w:t>Derya TOZLU</w:t>
      </w:r>
      <w:r w:rsidR="00B1211A">
        <w:rPr>
          <w:sz w:val="24"/>
          <w:szCs w:val="24"/>
        </w:rPr>
        <w:t>: Anasınıfı Öğretmeni</w:t>
      </w:r>
    </w:p>
    <w:p w:rsidR="00A53798" w:rsidRDefault="00A53798" w:rsidP="008C7AA1">
      <w:pPr>
        <w:pStyle w:val="ListeParagraf"/>
        <w:numPr>
          <w:ilvl w:val="0"/>
          <w:numId w:val="5"/>
        </w:numPr>
        <w:spacing w:after="0"/>
        <w:rPr>
          <w:sz w:val="24"/>
          <w:szCs w:val="24"/>
        </w:rPr>
      </w:pPr>
      <w:proofErr w:type="spellStart"/>
      <w:r>
        <w:rPr>
          <w:sz w:val="24"/>
          <w:szCs w:val="24"/>
        </w:rPr>
        <w:t>Gülhatun</w:t>
      </w:r>
      <w:proofErr w:type="spellEnd"/>
      <w:r>
        <w:rPr>
          <w:sz w:val="24"/>
          <w:szCs w:val="24"/>
        </w:rPr>
        <w:t xml:space="preserve"> </w:t>
      </w:r>
      <w:proofErr w:type="gramStart"/>
      <w:r>
        <w:rPr>
          <w:sz w:val="24"/>
          <w:szCs w:val="24"/>
        </w:rPr>
        <w:t>BÜYÜKAYDIN :İngilizce</w:t>
      </w:r>
      <w:proofErr w:type="gramEnd"/>
      <w:r>
        <w:rPr>
          <w:sz w:val="24"/>
          <w:szCs w:val="24"/>
        </w:rPr>
        <w:t xml:space="preserve"> Öğretmeni</w:t>
      </w:r>
    </w:p>
    <w:p w:rsidR="00A53798" w:rsidRDefault="00A53798" w:rsidP="00A53798">
      <w:pPr>
        <w:pStyle w:val="ListeParagraf"/>
        <w:numPr>
          <w:ilvl w:val="0"/>
          <w:numId w:val="5"/>
        </w:numPr>
        <w:spacing w:after="0"/>
        <w:rPr>
          <w:sz w:val="24"/>
          <w:szCs w:val="24"/>
        </w:rPr>
      </w:pPr>
      <w:r>
        <w:rPr>
          <w:sz w:val="24"/>
          <w:szCs w:val="24"/>
        </w:rPr>
        <w:t xml:space="preserve">Gönül </w:t>
      </w:r>
      <w:proofErr w:type="gramStart"/>
      <w:r>
        <w:rPr>
          <w:sz w:val="24"/>
          <w:szCs w:val="24"/>
        </w:rPr>
        <w:t>GÖKÇE  :Türkçe</w:t>
      </w:r>
      <w:proofErr w:type="gramEnd"/>
      <w:r>
        <w:rPr>
          <w:sz w:val="24"/>
          <w:szCs w:val="24"/>
        </w:rPr>
        <w:t xml:space="preserve"> Öğretmeni</w:t>
      </w:r>
    </w:p>
    <w:p w:rsidR="00A53798" w:rsidRDefault="00B1211A" w:rsidP="00A53798">
      <w:pPr>
        <w:pStyle w:val="ListeParagraf"/>
        <w:numPr>
          <w:ilvl w:val="0"/>
          <w:numId w:val="5"/>
        </w:numPr>
        <w:spacing w:after="0"/>
        <w:rPr>
          <w:sz w:val="24"/>
          <w:szCs w:val="24"/>
        </w:rPr>
      </w:pPr>
      <w:r>
        <w:rPr>
          <w:sz w:val="24"/>
          <w:szCs w:val="24"/>
        </w:rPr>
        <w:t xml:space="preserve"> </w:t>
      </w:r>
      <w:r w:rsidR="00A53798">
        <w:rPr>
          <w:sz w:val="24"/>
          <w:szCs w:val="24"/>
        </w:rPr>
        <w:t>Emine ÖZKAYA: Türkçe Öğretmeni</w:t>
      </w:r>
    </w:p>
    <w:p w:rsidR="00B1211A" w:rsidRDefault="007F77A0" w:rsidP="008C7AA1">
      <w:pPr>
        <w:pStyle w:val="ListeParagraf"/>
        <w:numPr>
          <w:ilvl w:val="0"/>
          <w:numId w:val="5"/>
        </w:numPr>
        <w:spacing w:after="0"/>
        <w:rPr>
          <w:sz w:val="24"/>
          <w:szCs w:val="24"/>
        </w:rPr>
      </w:pPr>
      <w:r>
        <w:rPr>
          <w:sz w:val="24"/>
          <w:szCs w:val="24"/>
        </w:rPr>
        <w:t xml:space="preserve">Esma KİPRİTÇİ </w:t>
      </w:r>
      <w:proofErr w:type="gramStart"/>
      <w:r>
        <w:rPr>
          <w:sz w:val="24"/>
          <w:szCs w:val="24"/>
        </w:rPr>
        <w:t>tüfekçi</w:t>
      </w:r>
      <w:r w:rsidR="00B1211A">
        <w:rPr>
          <w:sz w:val="24"/>
          <w:szCs w:val="24"/>
        </w:rPr>
        <w:t xml:space="preserve"> :Matematik</w:t>
      </w:r>
      <w:proofErr w:type="gramEnd"/>
      <w:r w:rsidR="00B1211A">
        <w:rPr>
          <w:sz w:val="24"/>
          <w:szCs w:val="24"/>
        </w:rPr>
        <w:t xml:space="preserve"> Öğretmeni</w:t>
      </w:r>
    </w:p>
    <w:p w:rsidR="007F77A0" w:rsidRDefault="007F77A0" w:rsidP="008C7AA1">
      <w:pPr>
        <w:pStyle w:val="ListeParagraf"/>
        <w:numPr>
          <w:ilvl w:val="0"/>
          <w:numId w:val="5"/>
        </w:numPr>
        <w:spacing w:after="0"/>
        <w:rPr>
          <w:sz w:val="24"/>
          <w:szCs w:val="24"/>
        </w:rPr>
      </w:pPr>
      <w:r>
        <w:rPr>
          <w:sz w:val="24"/>
          <w:szCs w:val="24"/>
        </w:rPr>
        <w:t>Emine KILIÇASLAN: Matematik Öğretmeni</w:t>
      </w:r>
    </w:p>
    <w:p w:rsidR="00B1211A" w:rsidRDefault="00B1211A" w:rsidP="008C7AA1">
      <w:pPr>
        <w:pStyle w:val="ListeParagraf"/>
        <w:numPr>
          <w:ilvl w:val="0"/>
          <w:numId w:val="5"/>
        </w:numPr>
        <w:spacing w:after="0"/>
        <w:rPr>
          <w:sz w:val="24"/>
          <w:szCs w:val="24"/>
        </w:rPr>
      </w:pPr>
      <w:r>
        <w:rPr>
          <w:sz w:val="24"/>
          <w:szCs w:val="24"/>
        </w:rPr>
        <w:t xml:space="preserve">Sönmez </w:t>
      </w:r>
      <w:proofErr w:type="gramStart"/>
      <w:r>
        <w:rPr>
          <w:sz w:val="24"/>
          <w:szCs w:val="24"/>
        </w:rPr>
        <w:t>IŞIK :Fen</w:t>
      </w:r>
      <w:proofErr w:type="gramEnd"/>
      <w:r>
        <w:rPr>
          <w:sz w:val="24"/>
          <w:szCs w:val="24"/>
        </w:rPr>
        <w:t xml:space="preserve"> ve Teknoloji Öğretmeni</w:t>
      </w:r>
    </w:p>
    <w:p w:rsidR="00A53798" w:rsidRDefault="00A53798" w:rsidP="008C7AA1">
      <w:pPr>
        <w:pStyle w:val="ListeParagraf"/>
        <w:numPr>
          <w:ilvl w:val="0"/>
          <w:numId w:val="5"/>
        </w:numPr>
        <w:spacing w:after="0"/>
        <w:rPr>
          <w:sz w:val="24"/>
          <w:szCs w:val="24"/>
        </w:rPr>
      </w:pPr>
      <w:r>
        <w:rPr>
          <w:sz w:val="24"/>
          <w:szCs w:val="24"/>
        </w:rPr>
        <w:t xml:space="preserve">Fahrettin </w:t>
      </w:r>
      <w:proofErr w:type="gramStart"/>
      <w:r>
        <w:rPr>
          <w:sz w:val="24"/>
          <w:szCs w:val="24"/>
        </w:rPr>
        <w:t>TURAN  :Sosyal</w:t>
      </w:r>
      <w:proofErr w:type="gramEnd"/>
      <w:r>
        <w:rPr>
          <w:sz w:val="24"/>
          <w:szCs w:val="24"/>
        </w:rPr>
        <w:t xml:space="preserve"> Bilgiler Öğretmeni</w:t>
      </w:r>
    </w:p>
    <w:p w:rsidR="00B1211A" w:rsidRDefault="00B1211A" w:rsidP="008C7AA1">
      <w:pPr>
        <w:pStyle w:val="ListeParagraf"/>
        <w:numPr>
          <w:ilvl w:val="0"/>
          <w:numId w:val="5"/>
        </w:numPr>
        <w:spacing w:after="0"/>
        <w:rPr>
          <w:sz w:val="24"/>
          <w:szCs w:val="24"/>
        </w:rPr>
      </w:pPr>
      <w:r>
        <w:rPr>
          <w:sz w:val="24"/>
          <w:szCs w:val="24"/>
        </w:rPr>
        <w:t xml:space="preserve">Emrah </w:t>
      </w:r>
      <w:proofErr w:type="gramStart"/>
      <w:r>
        <w:rPr>
          <w:sz w:val="24"/>
          <w:szCs w:val="24"/>
        </w:rPr>
        <w:t>SAYIN : Din</w:t>
      </w:r>
      <w:proofErr w:type="gramEnd"/>
      <w:r>
        <w:rPr>
          <w:sz w:val="24"/>
          <w:szCs w:val="24"/>
        </w:rPr>
        <w:t xml:space="preserve"> Kültürü ve Ahlak Bilgisi Öğretmeni</w:t>
      </w:r>
    </w:p>
    <w:p w:rsidR="00B1211A" w:rsidRDefault="00B1211A" w:rsidP="008C7AA1">
      <w:pPr>
        <w:pStyle w:val="ListeParagraf"/>
        <w:numPr>
          <w:ilvl w:val="0"/>
          <w:numId w:val="5"/>
        </w:numPr>
        <w:spacing w:after="0"/>
        <w:rPr>
          <w:sz w:val="24"/>
          <w:szCs w:val="24"/>
        </w:rPr>
      </w:pPr>
      <w:r>
        <w:rPr>
          <w:sz w:val="24"/>
          <w:szCs w:val="24"/>
        </w:rPr>
        <w:t xml:space="preserve">Önder </w:t>
      </w:r>
      <w:proofErr w:type="spellStart"/>
      <w:proofErr w:type="gramStart"/>
      <w:r>
        <w:rPr>
          <w:sz w:val="24"/>
          <w:szCs w:val="24"/>
        </w:rPr>
        <w:t>BÜYÜKAYDIN:İngilizce</w:t>
      </w:r>
      <w:proofErr w:type="spellEnd"/>
      <w:proofErr w:type="gramEnd"/>
      <w:r>
        <w:rPr>
          <w:sz w:val="24"/>
          <w:szCs w:val="24"/>
        </w:rPr>
        <w:t xml:space="preserve"> Öğretmeni</w:t>
      </w:r>
    </w:p>
    <w:p w:rsidR="00B1211A" w:rsidRDefault="00B1211A" w:rsidP="008C7AA1">
      <w:pPr>
        <w:pStyle w:val="ListeParagraf"/>
        <w:numPr>
          <w:ilvl w:val="0"/>
          <w:numId w:val="5"/>
        </w:numPr>
        <w:spacing w:after="0"/>
        <w:rPr>
          <w:sz w:val="24"/>
          <w:szCs w:val="24"/>
        </w:rPr>
      </w:pPr>
      <w:r>
        <w:rPr>
          <w:sz w:val="24"/>
          <w:szCs w:val="24"/>
        </w:rPr>
        <w:t xml:space="preserve">Mesut  </w:t>
      </w:r>
      <w:proofErr w:type="gramStart"/>
      <w:r>
        <w:rPr>
          <w:sz w:val="24"/>
          <w:szCs w:val="24"/>
        </w:rPr>
        <w:t>SULAN :Beden</w:t>
      </w:r>
      <w:proofErr w:type="gramEnd"/>
      <w:r>
        <w:rPr>
          <w:sz w:val="24"/>
          <w:szCs w:val="24"/>
        </w:rPr>
        <w:t xml:space="preserve"> Eğitimi Öğretmeni</w:t>
      </w:r>
    </w:p>
    <w:p w:rsidR="00A53798" w:rsidRDefault="00A53798" w:rsidP="00A53798">
      <w:pPr>
        <w:pStyle w:val="ListeParagraf"/>
        <w:numPr>
          <w:ilvl w:val="0"/>
          <w:numId w:val="5"/>
        </w:numPr>
        <w:spacing w:after="0"/>
        <w:rPr>
          <w:sz w:val="24"/>
          <w:szCs w:val="24"/>
        </w:rPr>
      </w:pPr>
      <w:r>
        <w:rPr>
          <w:sz w:val="24"/>
          <w:szCs w:val="24"/>
        </w:rPr>
        <w:t xml:space="preserve">Barış ŞAHİN: Bilişim </w:t>
      </w:r>
      <w:proofErr w:type="gramStart"/>
      <w:r>
        <w:rPr>
          <w:sz w:val="24"/>
          <w:szCs w:val="24"/>
        </w:rPr>
        <w:t>Teknolojileri  Öğretmeni</w:t>
      </w:r>
      <w:proofErr w:type="gramEnd"/>
    </w:p>
    <w:p w:rsidR="00A53798" w:rsidRDefault="00A53798" w:rsidP="00A53798">
      <w:pPr>
        <w:pStyle w:val="ListeParagraf"/>
        <w:spacing w:after="0"/>
        <w:ind w:left="1965"/>
        <w:rPr>
          <w:sz w:val="24"/>
          <w:szCs w:val="24"/>
        </w:rPr>
      </w:pPr>
    </w:p>
    <w:p w:rsidR="002613C0" w:rsidRDefault="002613C0" w:rsidP="002613C0">
      <w:pPr>
        <w:spacing w:after="0"/>
        <w:rPr>
          <w:sz w:val="24"/>
          <w:szCs w:val="24"/>
        </w:rPr>
      </w:pPr>
      <w:r>
        <w:rPr>
          <w:sz w:val="24"/>
          <w:szCs w:val="24"/>
        </w:rPr>
        <w:t>Yardımcı Hizmetler Personel Kadrosu:</w:t>
      </w:r>
    </w:p>
    <w:p w:rsidR="002613C0" w:rsidRDefault="002613C0" w:rsidP="002613C0">
      <w:pPr>
        <w:pStyle w:val="ListeParagraf"/>
        <w:numPr>
          <w:ilvl w:val="0"/>
          <w:numId w:val="6"/>
        </w:numPr>
        <w:spacing w:after="0"/>
        <w:rPr>
          <w:sz w:val="24"/>
          <w:szCs w:val="24"/>
        </w:rPr>
      </w:pPr>
      <w:r>
        <w:rPr>
          <w:sz w:val="24"/>
          <w:szCs w:val="24"/>
        </w:rPr>
        <w:t xml:space="preserve">Şükrü </w:t>
      </w:r>
      <w:proofErr w:type="gramStart"/>
      <w:r>
        <w:rPr>
          <w:sz w:val="24"/>
          <w:szCs w:val="24"/>
        </w:rPr>
        <w:t>ÖZEL  :Yardımcı</w:t>
      </w:r>
      <w:proofErr w:type="gramEnd"/>
      <w:r>
        <w:rPr>
          <w:sz w:val="24"/>
          <w:szCs w:val="24"/>
        </w:rPr>
        <w:t xml:space="preserve"> Hizmet Personeli</w:t>
      </w:r>
    </w:p>
    <w:p w:rsidR="009921C6" w:rsidRDefault="002613C0" w:rsidP="009921C6">
      <w:pPr>
        <w:pStyle w:val="ListeParagraf"/>
        <w:numPr>
          <w:ilvl w:val="0"/>
          <w:numId w:val="6"/>
        </w:numPr>
        <w:spacing w:after="0"/>
        <w:rPr>
          <w:sz w:val="24"/>
          <w:szCs w:val="24"/>
        </w:rPr>
      </w:pPr>
      <w:r w:rsidRPr="009921C6">
        <w:rPr>
          <w:sz w:val="24"/>
          <w:szCs w:val="24"/>
        </w:rPr>
        <w:t xml:space="preserve">Enes </w:t>
      </w:r>
      <w:proofErr w:type="spellStart"/>
      <w:proofErr w:type="gramStart"/>
      <w:r w:rsidRPr="009921C6">
        <w:rPr>
          <w:sz w:val="24"/>
          <w:szCs w:val="24"/>
        </w:rPr>
        <w:t>Ö</w:t>
      </w:r>
      <w:r w:rsidR="009921C6" w:rsidRPr="009921C6">
        <w:rPr>
          <w:sz w:val="24"/>
          <w:szCs w:val="24"/>
        </w:rPr>
        <w:t>ZDEMİR:Yardımcı</w:t>
      </w:r>
      <w:proofErr w:type="spellEnd"/>
      <w:proofErr w:type="gramEnd"/>
      <w:r w:rsidR="009921C6" w:rsidRPr="009921C6">
        <w:rPr>
          <w:sz w:val="24"/>
          <w:szCs w:val="24"/>
        </w:rPr>
        <w:t xml:space="preserve"> Hizmet Personeli</w:t>
      </w:r>
    </w:p>
    <w:p w:rsidR="007F77A0" w:rsidRDefault="007F77A0" w:rsidP="009921C6">
      <w:pPr>
        <w:pStyle w:val="ListeParagraf"/>
        <w:numPr>
          <w:ilvl w:val="0"/>
          <w:numId w:val="6"/>
        </w:numPr>
        <w:spacing w:after="0"/>
        <w:rPr>
          <w:sz w:val="24"/>
          <w:szCs w:val="24"/>
        </w:rPr>
      </w:pPr>
      <w:r>
        <w:rPr>
          <w:sz w:val="24"/>
          <w:szCs w:val="24"/>
        </w:rPr>
        <w:t xml:space="preserve">Abdul </w:t>
      </w:r>
      <w:proofErr w:type="spellStart"/>
      <w:r>
        <w:rPr>
          <w:sz w:val="24"/>
          <w:szCs w:val="24"/>
        </w:rPr>
        <w:t>Muttalip</w:t>
      </w:r>
      <w:proofErr w:type="spellEnd"/>
      <w:r>
        <w:rPr>
          <w:sz w:val="24"/>
          <w:szCs w:val="24"/>
        </w:rPr>
        <w:t xml:space="preserve"> AYHAN:</w:t>
      </w:r>
      <w:r w:rsidR="00A53798">
        <w:rPr>
          <w:sz w:val="24"/>
          <w:szCs w:val="24"/>
        </w:rPr>
        <w:t xml:space="preserve"> </w:t>
      </w:r>
      <w:r w:rsidR="00A53798" w:rsidRPr="009921C6">
        <w:rPr>
          <w:sz w:val="24"/>
          <w:szCs w:val="24"/>
        </w:rPr>
        <w:t>Yardımcı Hizmet Personeli</w:t>
      </w:r>
    </w:p>
    <w:p w:rsidR="00A53798" w:rsidRDefault="00A53798" w:rsidP="00A53798">
      <w:pPr>
        <w:pStyle w:val="ListeParagraf"/>
        <w:spacing w:after="0"/>
        <w:ind w:left="2070"/>
        <w:rPr>
          <w:sz w:val="24"/>
          <w:szCs w:val="24"/>
        </w:rPr>
      </w:pPr>
      <w:r>
        <w:rPr>
          <w:sz w:val="24"/>
          <w:szCs w:val="24"/>
        </w:rPr>
        <w:t>TYÇP Kapsamında Okulumuzda Çalışanlar:</w:t>
      </w:r>
    </w:p>
    <w:p w:rsidR="00A53798" w:rsidRDefault="00A53798" w:rsidP="00A53798">
      <w:pPr>
        <w:pStyle w:val="ListeParagraf"/>
        <w:spacing w:after="0"/>
        <w:ind w:left="2070"/>
        <w:rPr>
          <w:sz w:val="24"/>
          <w:szCs w:val="24"/>
        </w:rPr>
      </w:pPr>
      <w:proofErr w:type="spellStart"/>
      <w:r>
        <w:rPr>
          <w:sz w:val="24"/>
          <w:szCs w:val="24"/>
        </w:rPr>
        <w:t>Yurduşen</w:t>
      </w:r>
      <w:proofErr w:type="spellEnd"/>
      <w:r>
        <w:rPr>
          <w:sz w:val="24"/>
          <w:szCs w:val="24"/>
        </w:rPr>
        <w:t xml:space="preserve"> </w:t>
      </w:r>
      <w:proofErr w:type="gramStart"/>
      <w:r>
        <w:rPr>
          <w:sz w:val="24"/>
          <w:szCs w:val="24"/>
        </w:rPr>
        <w:t>ALBAYRAK :Özel</w:t>
      </w:r>
      <w:proofErr w:type="gramEnd"/>
      <w:r>
        <w:rPr>
          <w:sz w:val="24"/>
          <w:szCs w:val="24"/>
        </w:rPr>
        <w:t xml:space="preserve"> Güvenlik Personeli</w:t>
      </w:r>
    </w:p>
    <w:p w:rsidR="00A53798" w:rsidRDefault="00A53798" w:rsidP="00A53798">
      <w:pPr>
        <w:pStyle w:val="ListeParagraf"/>
        <w:spacing w:after="0"/>
        <w:ind w:left="2070"/>
        <w:rPr>
          <w:sz w:val="24"/>
          <w:szCs w:val="24"/>
        </w:rPr>
      </w:pPr>
      <w:r>
        <w:rPr>
          <w:sz w:val="24"/>
          <w:szCs w:val="24"/>
        </w:rPr>
        <w:t xml:space="preserve">Çetin </w:t>
      </w:r>
      <w:proofErr w:type="gramStart"/>
      <w:r>
        <w:rPr>
          <w:sz w:val="24"/>
          <w:szCs w:val="24"/>
        </w:rPr>
        <w:t>SERDAROĞLU : Temizlik</w:t>
      </w:r>
      <w:proofErr w:type="gramEnd"/>
      <w:r>
        <w:rPr>
          <w:sz w:val="24"/>
          <w:szCs w:val="24"/>
        </w:rPr>
        <w:t xml:space="preserve"> Personeli</w:t>
      </w:r>
    </w:p>
    <w:p w:rsidR="009921C6" w:rsidRDefault="009921C6" w:rsidP="009921C6">
      <w:pPr>
        <w:spacing w:after="0"/>
        <w:rPr>
          <w:sz w:val="24"/>
          <w:szCs w:val="24"/>
        </w:rPr>
      </w:pPr>
    </w:p>
    <w:p w:rsidR="00B36386" w:rsidRDefault="00B36386" w:rsidP="009921C6">
      <w:pPr>
        <w:spacing w:after="0"/>
        <w:rPr>
          <w:b/>
          <w:sz w:val="24"/>
          <w:szCs w:val="24"/>
        </w:rPr>
      </w:pPr>
    </w:p>
    <w:p w:rsidR="009921C6" w:rsidRDefault="00A434BC" w:rsidP="009921C6">
      <w:pPr>
        <w:spacing w:after="0"/>
        <w:rPr>
          <w:b/>
          <w:sz w:val="24"/>
          <w:szCs w:val="24"/>
        </w:rPr>
      </w:pPr>
      <w:r>
        <w:rPr>
          <w:b/>
          <w:sz w:val="24"/>
          <w:szCs w:val="24"/>
        </w:rPr>
        <w:t>1.</w:t>
      </w:r>
      <w:r w:rsidR="00853470">
        <w:rPr>
          <w:b/>
          <w:sz w:val="24"/>
          <w:szCs w:val="24"/>
        </w:rPr>
        <w:t>6</w:t>
      </w:r>
      <w:r w:rsidR="009921C6">
        <w:rPr>
          <w:b/>
          <w:sz w:val="24"/>
          <w:szCs w:val="24"/>
        </w:rPr>
        <w:t>- Okul Aile Birliği</w:t>
      </w:r>
    </w:p>
    <w:p w:rsidR="00420DEA" w:rsidRDefault="009921C6" w:rsidP="009921C6">
      <w:pPr>
        <w:spacing w:after="0"/>
      </w:pPr>
      <w:r w:rsidRPr="00420DEA">
        <w:rPr>
          <w:sz w:val="24"/>
          <w:szCs w:val="24"/>
        </w:rPr>
        <w:t>O</w:t>
      </w:r>
      <w:r>
        <w:t>kul-Aile Birliği, okul ile aile arasında bütünleşmeyi gerçekleştirmek, veli ve öğretmenler arasında işbirliğini sağlamak amacıyla kurulur. Okul-Aile Birliği, okulumuzun felsefesinde, hedeflerinde yer alan özellikleri öğrencilerimize kazandırmak için okul idaresi ve öğretmenlerle birlikte hareket eder.</w:t>
      </w:r>
    </w:p>
    <w:p w:rsidR="006455C0" w:rsidRDefault="009921C6" w:rsidP="009921C6">
      <w:pPr>
        <w:spacing w:after="0"/>
      </w:pPr>
      <w:r>
        <w:t xml:space="preserve"> Okul-Aile Birliği; Genel Kurul, Yönetim Kurulu ve Denetleme Kurulu'ndan oluşur ve okulun genel işleyiş ve eğitim faaliyetleri hakkında öğrenci velilerini aydınlatmak, öğrencilerin öğrenci profilinde yer alan özellikleri edinmelerine katkıda bulunmak üzere aile ile işbirliği yapmak ve öğrencilerin başarılarını toplu şekilde anne ve babalarına göstermek için </w:t>
      </w:r>
      <w:proofErr w:type="gramStart"/>
      <w:r>
        <w:t>imkanlar</w:t>
      </w:r>
      <w:proofErr w:type="gramEnd"/>
      <w:r>
        <w:t xml:space="preserve"> hazırlamak gibi görevleri yerine getirmeyi hedefler. Tüm velilerimizin Okul Aile Birliği'ne işlerlik kazandırmaları ve destek vermeleri, bu hedeflere ulaşabilmek için önemli etkenlerdir.</w:t>
      </w:r>
    </w:p>
    <w:p w:rsidR="00420DEA" w:rsidRDefault="00420DEA" w:rsidP="009921C6">
      <w:pPr>
        <w:spacing w:after="0"/>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43427E" w:rsidRDefault="0043427E" w:rsidP="009921C6">
      <w:pPr>
        <w:spacing w:after="0"/>
        <w:rPr>
          <w:b/>
          <w:sz w:val="24"/>
          <w:szCs w:val="24"/>
        </w:rPr>
      </w:pPr>
    </w:p>
    <w:p w:rsidR="00A434BC" w:rsidRPr="00BB1A8B" w:rsidRDefault="00A434BC" w:rsidP="009921C6">
      <w:pPr>
        <w:spacing w:after="0"/>
        <w:rPr>
          <w:b/>
          <w:sz w:val="24"/>
          <w:szCs w:val="24"/>
        </w:rPr>
      </w:pPr>
      <w:r w:rsidRPr="00BB1A8B">
        <w:rPr>
          <w:b/>
          <w:sz w:val="24"/>
          <w:szCs w:val="24"/>
        </w:rPr>
        <w:lastRenderedPageBreak/>
        <w:t>1.7- Örgüt Şeması</w:t>
      </w:r>
    </w:p>
    <w:p w:rsidR="00BD488F" w:rsidRPr="00A434BC" w:rsidRDefault="00BD488F" w:rsidP="009921C6">
      <w:pPr>
        <w:spacing w:after="0"/>
        <w:rPr>
          <w:b/>
        </w:rPr>
      </w:pPr>
    </w:p>
    <w:p w:rsidR="00420DEA" w:rsidRDefault="00420DEA" w:rsidP="009921C6">
      <w:pPr>
        <w:spacing w:after="0"/>
      </w:pPr>
    </w:p>
    <w:p w:rsidR="00A434BC" w:rsidRDefault="007C7745" w:rsidP="009921C6">
      <w:pPr>
        <w:spacing w:after="0"/>
      </w:pPr>
      <w:r>
        <w:rPr>
          <w:b/>
          <w:noProof/>
        </w:rPr>
        <w:drawing>
          <wp:inline distT="0" distB="0" distL="0" distR="0" wp14:anchorId="154A70D9" wp14:editId="63D7F797">
            <wp:extent cx="6057900" cy="6915150"/>
            <wp:effectExtent l="57150" t="304800" r="38100" b="30480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B4DF8" w:rsidRDefault="00FB4DF8" w:rsidP="00B45AE9">
      <w:pPr>
        <w:spacing w:after="0"/>
        <w:jc w:val="center"/>
        <w:rPr>
          <w:b/>
          <w:sz w:val="18"/>
          <w:szCs w:val="18"/>
        </w:rPr>
      </w:pPr>
    </w:p>
    <w:p w:rsidR="0043427E" w:rsidRDefault="0043427E" w:rsidP="00B45AE9">
      <w:pPr>
        <w:spacing w:after="0"/>
        <w:jc w:val="center"/>
        <w:rPr>
          <w:b/>
          <w:sz w:val="18"/>
          <w:szCs w:val="18"/>
        </w:rPr>
      </w:pPr>
    </w:p>
    <w:p w:rsidR="0043427E" w:rsidRDefault="0043427E" w:rsidP="00B45AE9">
      <w:pPr>
        <w:spacing w:after="0"/>
        <w:jc w:val="center"/>
        <w:rPr>
          <w:b/>
          <w:sz w:val="18"/>
          <w:szCs w:val="18"/>
        </w:rPr>
      </w:pPr>
    </w:p>
    <w:p w:rsidR="0043427E" w:rsidRDefault="0043427E" w:rsidP="00B45AE9">
      <w:pPr>
        <w:spacing w:after="0"/>
        <w:jc w:val="center"/>
        <w:rPr>
          <w:b/>
          <w:sz w:val="18"/>
          <w:szCs w:val="18"/>
        </w:rPr>
      </w:pPr>
    </w:p>
    <w:p w:rsidR="002F1C87" w:rsidRDefault="00B45AE9" w:rsidP="00B45AE9">
      <w:pPr>
        <w:spacing w:after="0"/>
        <w:jc w:val="center"/>
        <w:rPr>
          <w:b/>
          <w:sz w:val="18"/>
          <w:szCs w:val="18"/>
        </w:rPr>
      </w:pPr>
      <w:r w:rsidRPr="00B45AE9">
        <w:rPr>
          <w:b/>
          <w:sz w:val="18"/>
          <w:szCs w:val="18"/>
        </w:rPr>
        <w:lastRenderedPageBreak/>
        <w:t>YARDIMCI HİZMETLER PERSONELİ</w:t>
      </w:r>
    </w:p>
    <w:p w:rsidR="00FB4DF8" w:rsidRDefault="00FB4DF8" w:rsidP="00B45AE9">
      <w:pPr>
        <w:spacing w:after="0"/>
        <w:jc w:val="center"/>
        <w:rPr>
          <w:b/>
          <w:sz w:val="18"/>
          <w:szCs w:val="18"/>
        </w:rPr>
      </w:pPr>
    </w:p>
    <w:p w:rsidR="00FB4DF8" w:rsidRDefault="00FB4DF8" w:rsidP="00B45AE9">
      <w:pPr>
        <w:spacing w:after="0"/>
        <w:jc w:val="center"/>
        <w:rPr>
          <w:b/>
          <w:sz w:val="18"/>
          <w:szCs w:val="18"/>
        </w:rPr>
      </w:pPr>
    </w:p>
    <w:p w:rsidR="002F1C87" w:rsidRDefault="00B45AE9" w:rsidP="009921C6">
      <w:pPr>
        <w:spacing w:after="0"/>
        <w:rPr>
          <w:b/>
          <w:sz w:val="24"/>
          <w:szCs w:val="24"/>
        </w:rPr>
      </w:pPr>
      <w:r>
        <w:rPr>
          <w:b/>
          <w:noProof/>
          <w:sz w:val="24"/>
          <w:szCs w:val="24"/>
        </w:rPr>
        <w:drawing>
          <wp:inline distT="0" distB="0" distL="0" distR="0" wp14:anchorId="72191033" wp14:editId="468F66CB">
            <wp:extent cx="5486400" cy="771525"/>
            <wp:effectExtent l="0" t="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F1C87" w:rsidRDefault="002F1C87" w:rsidP="009921C6">
      <w:pPr>
        <w:spacing w:after="0"/>
        <w:rPr>
          <w:b/>
          <w:sz w:val="24"/>
          <w:szCs w:val="24"/>
        </w:rPr>
      </w:pPr>
    </w:p>
    <w:p w:rsidR="002F1C87" w:rsidRDefault="002F1C87" w:rsidP="009921C6">
      <w:pPr>
        <w:spacing w:after="0"/>
        <w:rPr>
          <w:b/>
          <w:sz w:val="24"/>
          <w:szCs w:val="24"/>
        </w:rPr>
      </w:pPr>
    </w:p>
    <w:p w:rsidR="00A434BC" w:rsidRDefault="00A434BC" w:rsidP="009921C6">
      <w:pPr>
        <w:spacing w:after="0"/>
        <w:rPr>
          <w:b/>
          <w:sz w:val="24"/>
          <w:szCs w:val="24"/>
        </w:rPr>
      </w:pPr>
      <w:r w:rsidRPr="00A434BC">
        <w:rPr>
          <w:b/>
          <w:sz w:val="24"/>
          <w:szCs w:val="24"/>
        </w:rPr>
        <w:t xml:space="preserve">BÖLÜM </w:t>
      </w:r>
      <w:proofErr w:type="gramStart"/>
      <w:r w:rsidRPr="00A434BC">
        <w:rPr>
          <w:b/>
          <w:sz w:val="24"/>
          <w:szCs w:val="24"/>
        </w:rPr>
        <w:t>2 :  ÖĞRETMEN</w:t>
      </w:r>
      <w:proofErr w:type="gramEnd"/>
      <w:r w:rsidRPr="00A434BC">
        <w:rPr>
          <w:b/>
          <w:sz w:val="24"/>
          <w:szCs w:val="24"/>
        </w:rPr>
        <w:t xml:space="preserve"> İÇERİKLİ BİLGİLER</w:t>
      </w:r>
    </w:p>
    <w:p w:rsidR="00A434BC" w:rsidRDefault="00A434BC" w:rsidP="009921C6">
      <w:pPr>
        <w:spacing w:after="0"/>
        <w:rPr>
          <w:b/>
          <w:sz w:val="24"/>
          <w:szCs w:val="24"/>
        </w:rPr>
      </w:pPr>
    </w:p>
    <w:p w:rsidR="00A434BC" w:rsidRDefault="00A434BC" w:rsidP="009921C6">
      <w:pPr>
        <w:spacing w:after="0"/>
        <w:rPr>
          <w:b/>
          <w:sz w:val="24"/>
          <w:szCs w:val="24"/>
        </w:rPr>
      </w:pPr>
      <w:r>
        <w:rPr>
          <w:b/>
          <w:sz w:val="24"/>
          <w:szCs w:val="24"/>
        </w:rPr>
        <w:t xml:space="preserve">          2.1-Öğretmen Sorumlulukları</w:t>
      </w:r>
    </w:p>
    <w:p w:rsidR="00DF6A10" w:rsidRDefault="00DF6A10" w:rsidP="00DF6A10">
      <w:pPr>
        <w:pStyle w:val="ListeParagraf"/>
        <w:numPr>
          <w:ilvl w:val="0"/>
          <w:numId w:val="8"/>
        </w:numPr>
        <w:jc w:val="both"/>
      </w:pPr>
      <w:r>
        <w:t>Eğitim ve öğretim standartlarının geliştirilmesi, okul ve çevre ilişkisinin kurulması ve gelişmesine katkı sağlar, işleyişte yönetime yardımcı olur. Tutum ve davranışlarıyla öğrencilere örnek olur.</w:t>
      </w:r>
    </w:p>
    <w:p w:rsidR="00DF6A10" w:rsidRPr="00DF6A10" w:rsidRDefault="00DF6A10" w:rsidP="00DF6A10">
      <w:pPr>
        <w:pStyle w:val="ListeParagraf"/>
        <w:numPr>
          <w:ilvl w:val="0"/>
          <w:numId w:val="8"/>
        </w:numPr>
        <w:jc w:val="both"/>
      </w:pPr>
      <w:r>
        <w:t>Öğrencilerin inceleyerek, araştırarak, yaparak ve yaşayarak öğrenmelerini sağlar.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rsidR="00A434BC" w:rsidRDefault="00DF6A10" w:rsidP="00DF6A10">
      <w:pPr>
        <w:pStyle w:val="ListeParagraf"/>
        <w:numPr>
          <w:ilvl w:val="0"/>
          <w:numId w:val="8"/>
        </w:numPr>
        <w:jc w:val="both"/>
      </w:pPr>
      <w:r>
        <w:t>Özel eğitime ihtiyacı olan öğrencilerin yetiştirilmesine ilişkin görevleri yürütür.</w:t>
      </w:r>
    </w:p>
    <w:p w:rsidR="00DF6A10" w:rsidRDefault="00DF6A10" w:rsidP="00DF6A10">
      <w:pPr>
        <w:pStyle w:val="ListeParagraf"/>
        <w:numPr>
          <w:ilvl w:val="0"/>
          <w:numId w:val="8"/>
        </w:numPr>
        <w:jc w:val="both"/>
      </w:pPr>
      <w:r>
        <w:t>Öğrencilerin kişisel ve grupla çalışma alışkanlığı kazanmalarına önem verir.</w:t>
      </w:r>
    </w:p>
    <w:p w:rsidR="00DF6A10" w:rsidRDefault="00DF6A10" w:rsidP="00DF6A10">
      <w:pPr>
        <w:pStyle w:val="ListeParagraf"/>
        <w:numPr>
          <w:ilvl w:val="0"/>
          <w:numId w:val="8"/>
        </w:numPr>
        <w:jc w:val="both"/>
      </w:pPr>
      <w:r>
        <w:t>Ders başlangıcında öğrenci yoklamasını yapar; konu, etkinlik, deney, ödev, uygulama, yazılı yoklama ile diğer çalışmaları ders defterine yazarak ilgili yerleri imzalar.</w:t>
      </w:r>
    </w:p>
    <w:p w:rsidR="00DF6A10" w:rsidRDefault="00DF6A10" w:rsidP="00DF6A10">
      <w:pPr>
        <w:pStyle w:val="ListeParagraf"/>
        <w:numPr>
          <w:ilvl w:val="0"/>
          <w:numId w:val="8"/>
        </w:numPr>
        <w:jc w:val="both"/>
      </w:pPr>
      <w:r>
        <w:t>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p>
    <w:p w:rsidR="00DF6A10" w:rsidRDefault="00DF6A10" w:rsidP="00DF6A10">
      <w:pPr>
        <w:pStyle w:val="ListeParagraf"/>
        <w:numPr>
          <w:ilvl w:val="0"/>
          <w:numId w:val="8"/>
        </w:numPr>
        <w:jc w:val="both"/>
      </w:pPr>
      <w:r>
        <w:t>Öğretmenler Kurulu, zümre öğretmenler kurulu ve diğer kurul toplantılarına katılır ve kendilerine verilen görevleri yerine getirir.</w:t>
      </w:r>
    </w:p>
    <w:p w:rsidR="00DF6A10" w:rsidRDefault="00DF6A10" w:rsidP="00DF6A10">
      <w:pPr>
        <w:pStyle w:val="ListeParagraf"/>
        <w:numPr>
          <w:ilvl w:val="0"/>
          <w:numId w:val="8"/>
        </w:numPr>
        <w:jc w:val="both"/>
      </w:pPr>
      <w:r>
        <w:t xml:space="preserve"> Alanıyla ilgili bilimsel ve teknolojik yenilikleri izleyerek bunları eğitim ve öğretime yansıtır.</w:t>
      </w:r>
    </w:p>
    <w:p w:rsidR="00DF6A10" w:rsidRDefault="00DF6A10" w:rsidP="00DF6A10">
      <w:pPr>
        <w:pStyle w:val="ListeParagraf"/>
        <w:numPr>
          <w:ilvl w:val="0"/>
          <w:numId w:val="8"/>
        </w:numPr>
        <w:jc w:val="both"/>
      </w:pPr>
      <w:r>
        <w:t xml:space="preserve">İhtiyaç duyulan ders araç, gereç ve materyallerinin temini için okul yönetimiyle işbirliği yapar. Sorumluluğuna verilen ders araç, gereç ve materyallerinin amacı doğrultusunda güvenli bir </w:t>
      </w:r>
      <w:proofErr w:type="spellStart"/>
      <w:r>
        <w:t>şekildekullanılmasını</w:t>
      </w:r>
      <w:proofErr w:type="spellEnd"/>
      <w:r>
        <w:t xml:space="preserve"> ve korunmasını sağlar.</w:t>
      </w:r>
    </w:p>
    <w:p w:rsidR="00DF6A10" w:rsidRDefault="00DF6A10" w:rsidP="00DF6A10">
      <w:pPr>
        <w:pStyle w:val="ListeParagraf"/>
        <w:numPr>
          <w:ilvl w:val="0"/>
          <w:numId w:val="8"/>
        </w:numPr>
        <w:jc w:val="both"/>
      </w:pPr>
      <w:r>
        <w:t>Elektronik ortamda yürütülen işlemlerden kendisi ve görev alanıyla ilgili kayıtları takip eder, yeni bilgi girişi ve güncelleme işlemlerini yapar. Onay gerektiren belgeleri müdüre sunar.</w:t>
      </w:r>
    </w:p>
    <w:p w:rsidR="00DF6A10" w:rsidRDefault="00DF6A10" w:rsidP="00DF6A10">
      <w:pPr>
        <w:pStyle w:val="ListeParagraf"/>
        <w:numPr>
          <w:ilvl w:val="0"/>
          <w:numId w:val="8"/>
        </w:numPr>
        <w:jc w:val="both"/>
      </w:pPr>
      <w:r>
        <w:t>Öğrencinin davranış ve başarı durumları konusunda velilerle işbirliği yapar</w:t>
      </w:r>
      <w:r w:rsidR="00EB5DE1">
        <w:t>.</w:t>
      </w:r>
    </w:p>
    <w:p w:rsidR="00EB5DE1" w:rsidRDefault="00EB5DE1" w:rsidP="00EB5DE1">
      <w:pPr>
        <w:pStyle w:val="ListeParagraf"/>
        <w:numPr>
          <w:ilvl w:val="0"/>
          <w:numId w:val="8"/>
        </w:numPr>
        <w:jc w:val="both"/>
      </w:pPr>
      <w:proofErr w:type="spellStart"/>
      <w:r>
        <w:t>Ünitelendirilmiş</w:t>
      </w:r>
      <w:proofErr w:type="spellEnd"/>
      <w:r>
        <w:t xml:space="preserve"> yıllık plan ve ders planlarını yapar, kendilerine verilen dersleri okuturlar. Derslerle ilgili öğrencilerin de aktif olarak yer aldığı araştırma, uygulama ve deneylerin yapılmasını sağlar.</w:t>
      </w:r>
    </w:p>
    <w:p w:rsidR="00EB5DE1" w:rsidRDefault="00EB5DE1" w:rsidP="00761449">
      <w:pPr>
        <w:pStyle w:val="ListeParagraf"/>
        <w:numPr>
          <w:ilvl w:val="0"/>
          <w:numId w:val="8"/>
        </w:numPr>
        <w:jc w:val="both"/>
      </w:pPr>
      <w:r>
        <w:t>Sorumluluğuna verilen sınıf rehber öğretmenliği görevini yürütür.</w:t>
      </w:r>
    </w:p>
    <w:p w:rsidR="00EB5DE1" w:rsidRDefault="00EB5DE1" w:rsidP="00DF6A10">
      <w:pPr>
        <w:pStyle w:val="ListeParagraf"/>
        <w:numPr>
          <w:ilvl w:val="0"/>
          <w:numId w:val="8"/>
        </w:numPr>
        <w:jc w:val="both"/>
      </w:pPr>
      <w:r>
        <w:lastRenderedPageBreak/>
        <w:t>Müdür tarafından verilen görevin gerektirdiği diğer görev ve sorumlulukları yerine getirir.</w:t>
      </w:r>
    </w:p>
    <w:p w:rsidR="0094597D" w:rsidRPr="00BB1A8B" w:rsidRDefault="00BB1A8B" w:rsidP="0094597D">
      <w:pPr>
        <w:jc w:val="both"/>
        <w:rPr>
          <w:b/>
          <w:sz w:val="24"/>
          <w:szCs w:val="24"/>
        </w:rPr>
      </w:pPr>
      <w:r>
        <w:rPr>
          <w:b/>
          <w:sz w:val="24"/>
          <w:szCs w:val="24"/>
        </w:rPr>
        <w:t xml:space="preserve">     </w:t>
      </w:r>
      <w:r w:rsidR="00761449" w:rsidRPr="00BB1A8B">
        <w:rPr>
          <w:b/>
          <w:sz w:val="24"/>
          <w:szCs w:val="24"/>
        </w:rPr>
        <w:t>2.2-Boş Derslerin Nasıl Doldurulacağı</w:t>
      </w:r>
    </w:p>
    <w:p w:rsidR="00761449" w:rsidRPr="0094597D" w:rsidRDefault="00BB1A8B" w:rsidP="0094597D">
      <w:pPr>
        <w:rPr>
          <w:b/>
        </w:rPr>
      </w:pPr>
      <w:r>
        <w:t xml:space="preserve">     </w:t>
      </w:r>
      <w:r w:rsidR="00761449" w:rsidRPr="00752971">
        <w:t>Okulumuz kadrosunda tüm dersler kadrolu öğretmenlerce doldurulmaktadır.</w:t>
      </w:r>
      <w:r w:rsidR="00324D27">
        <w:t xml:space="preserve"> </w:t>
      </w:r>
      <w:r w:rsidR="00761449" w:rsidRPr="00752971">
        <w:t>Öğretmenleri olmayan ders yoktur.</w:t>
      </w:r>
      <w:r w:rsidR="00FB4DF8">
        <w:t xml:space="preserve"> </w:t>
      </w:r>
      <w:r w:rsidR="00761449" w:rsidRPr="00752971">
        <w:t xml:space="preserve">Zorunlu durumlarda </w:t>
      </w:r>
      <w:proofErr w:type="gramStart"/>
      <w:r w:rsidR="00761449" w:rsidRPr="00752971">
        <w:t>branş</w:t>
      </w:r>
      <w:proofErr w:type="gramEnd"/>
      <w:r w:rsidR="00761449" w:rsidRPr="00752971">
        <w:t xml:space="preserve"> dersi olan sınıflara sınıf</w:t>
      </w:r>
      <w:r w:rsidR="00060FC5">
        <w:t xml:space="preserve"> </w:t>
      </w:r>
      <w:r w:rsidR="00761449" w:rsidRPr="00752971">
        <w:t>öğretmenleri tarafından o gün ve saatte mahsus olar</w:t>
      </w:r>
      <w:r w:rsidR="00761449">
        <w:t xml:space="preserve">ak boş dersler doldurulmaktadır. Okul idarecileri gerektiği zamanlarda derse girmektedir. </w:t>
      </w:r>
    </w:p>
    <w:p w:rsidR="00BB1A8B" w:rsidRDefault="00BB1A8B" w:rsidP="0094597D">
      <w:pPr>
        <w:spacing w:before="120" w:after="120"/>
        <w:jc w:val="both"/>
        <w:rPr>
          <w:b/>
        </w:rPr>
      </w:pPr>
    </w:p>
    <w:p w:rsidR="0094597D" w:rsidRPr="00BB1A8B" w:rsidRDefault="00BB1A8B" w:rsidP="0094597D">
      <w:pPr>
        <w:spacing w:before="120" w:after="120"/>
        <w:jc w:val="both"/>
        <w:rPr>
          <w:sz w:val="24"/>
          <w:szCs w:val="24"/>
        </w:rPr>
      </w:pPr>
      <w:r w:rsidRPr="00BB1A8B">
        <w:rPr>
          <w:b/>
          <w:sz w:val="24"/>
          <w:szCs w:val="24"/>
        </w:rPr>
        <w:t xml:space="preserve">     </w:t>
      </w:r>
      <w:r w:rsidR="005D0C81" w:rsidRPr="00BB1A8B">
        <w:rPr>
          <w:b/>
          <w:sz w:val="24"/>
          <w:szCs w:val="24"/>
        </w:rPr>
        <w:t>2.3-Sınıf Defterinin Doldurulması</w:t>
      </w:r>
      <w:r w:rsidR="0094597D" w:rsidRPr="00BB1A8B">
        <w:rPr>
          <w:b/>
          <w:sz w:val="24"/>
          <w:szCs w:val="24"/>
        </w:rPr>
        <w:t>,</w:t>
      </w:r>
      <w:r w:rsidR="00324D27">
        <w:rPr>
          <w:b/>
          <w:sz w:val="24"/>
          <w:szCs w:val="24"/>
        </w:rPr>
        <w:t xml:space="preserve"> </w:t>
      </w:r>
      <w:r w:rsidR="0094597D" w:rsidRPr="00BB1A8B">
        <w:rPr>
          <w:b/>
          <w:sz w:val="24"/>
          <w:szCs w:val="24"/>
        </w:rPr>
        <w:t>yoklama fişleri</w:t>
      </w:r>
    </w:p>
    <w:p w:rsidR="0094597D" w:rsidRDefault="00BB1A8B" w:rsidP="0094597D">
      <w:pPr>
        <w:spacing w:before="120" w:after="120"/>
        <w:jc w:val="both"/>
      </w:pPr>
      <w:r>
        <w:t xml:space="preserve">      </w:t>
      </w:r>
      <w:r w:rsidR="0094597D">
        <w:t xml:space="preserve">Sınıf Ders Defterleri o dersin öğretmeni tarafından o ders saati içinde öğretmenin yaptığı etkinlik yazılıp imzalanarak doldurulmakta ve gün sonunda okul idaresince kontrol edilmektedir. O gün izinli veya sevkli olan öğretmenlerin yerine o derse giren öğretmenler veya nöbetçi öğretmenler tarafından sınıf defteri doldurularak imzalanır. En son derse giren öğretmen tarafından okul idaresine teslim </w:t>
      </w:r>
      <w:proofErr w:type="spellStart"/>
      <w:proofErr w:type="gramStart"/>
      <w:r w:rsidR="0094597D">
        <w:t>edilir.Yoklama</w:t>
      </w:r>
      <w:proofErr w:type="spellEnd"/>
      <w:proofErr w:type="gramEnd"/>
      <w:r w:rsidR="0094597D">
        <w:t xml:space="preserve"> fişlerine gelmeyen öğrenciler o gün için gelmedi yazılır.</w:t>
      </w:r>
    </w:p>
    <w:p w:rsidR="0094597D" w:rsidRDefault="0094597D" w:rsidP="0094597D">
      <w:pPr>
        <w:spacing w:before="120" w:after="120"/>
        <w:jc w:val="both"/>
      </w:pPr>
    </w:p>
    <w:p w:rsidR="0068195E" w:rsidRPr="00BB1A8B" w:rsidRDefault="00BB1A8B" w:rsidP="0068195E">
      <w:pPr>
        <w:spacing w:before="120" w:after="120"/>
        <w:jc w:val="both"/>
        <w:rPr>
          <w:b/>
          <w:sz w:val="24"/>
          <w:szCs w:val="24"/>
        </w:rPr>
      </w:pPr>
      <w:r w:rsidRPr="00BB1A8B">
        <w:rPr>
          <w:b/>
          <w:sz w:val="24"/>
          <w:szCs w:val="24"/>
        </w:rPr>
        <w:t xml:space="preserve">        </w:t>
      </w:r>
      <w:r w:rsidR="0094597D" w:rsidRPr="00BB1A8B">
        <w:rPr>
          <w:b/>
          <w:sz w:val="24"/>
          <w:szCs w:val="24"/>
        </w:rPr>
        <w:t>2.4-Nöbet Görevleri</w:t>
      </w:r>
    </w:p>
    <w:p w:rsidR="0068195E" w:rsidRDefault="0068195E" w:rsidP="0068195E">
      <w:pPr>
        <w:spacing w:before="120" w:after="120"/>
        <w:jc w:val="both"/>
      </w:pPr>
      <w:r>
        <w:t>Okulda günlük eğitimin başlamasından 20 dakika önce hazır bulunur ve çalışma süresinin bitiminde, gerekli kontrolleri yaparak nöbet görevini tamamlar.</w:t>
      </w:r>
      <w:r w:rsidR="00324D27">
        <w:t xml:space="preserve"> </w:t>
      </w:r>
      <w:r>
        <w:t>Öğretmenler okulumuzda genellikle bulunduğu blokta görevlendirilmektedir</w:t>
      </w:r>
      <w:r w:rsidR="00324D27">
        <w:t>. A</w:t>
      </w:r>
      <w:r>
        <w:t>ynı zamanda öğrencilerin öğle yemeği yemesi sırasında öğrencilerin güvenli şekilde yemek yemelerini sağlamaktadırlar.  Bahçe nöbeti tutan öğretmenler yemekhanede görevi bulunmamaktadır. Ancak; öğrenci servis araçlarının kontrolünden sorumludur.</w:t>
      </w:r>
    </w:p>
    <w:p w:rsidR="0068195E" w:rsidRDefault="0068195E" w:rsidP="0068195E">
      <w:pPr>
        <w:spacing w:before="120" w:after="120"/>
        <w:jc w:val="both"/>
      </w:pPr>
      <w:r>
        <w:t xml:space="preserve">         Nöbet Çizelgesinde kendisine verilen görev yerinde bulunan öğrencileri kontrol altında tutar. Disiplini sağlar ve öğrencilerin okul sınırları dışına çıkışlarını önler. </w:t>
      </w:r>
    </w:p>
    <w:p w:rsidR="0068195E" w:rsidRDefault="0068195E" w:rsidP="0068195E">
      <w:pPr>
        <w:spacing w:before="120" w:after="120"/>
        <w:jc w:val="both"/>
      </w:pPr>
      <w:r>
        <w:t xml:space="preserve">          Teneffüslerde öğrencilerin sınıfları boşaltmasını ve sınıfların havalandırılmasını sağlar. </w:t>
      </w:r>
    </w:p>
    <w:p w:rsidR="0068195E" w:rsidRDefault="0068195E" w:rsidP="0068195E">
      <w:pPr>
        <w:spacing w:before="120" w:after="120"/>
        <w:jc w:val="both"/>
      </w:pPr>
      <w:r>
        <w:t xml:space="preserve">          Nöbetçi öğrencilerin görev yapıp yapmadıklarını kontrol eder.</w:t>
      </w:r>
    </w:p>
    <w:p w:rsidR="0068195E" w:rsidRDefault="0068195E" w:rsidP="0068195E">
      <w:pPr>
        <w:spacing w:before="120" w:after="120"/>
        <w:jc w:val="both"/>
      </w:pPr>
      <w:r>
        <w:t xml:space="preserve">           İzinli olan öğretmenlerin boş kalan sınıflarını, nöbetçi müdür muavininin yönergeleri doğrultusunda doldurur.</w:t>
      </w:r>
    </w:p>
    <w:p w:rsidR="00575A42" w:rsidRDefault="0068195E" w:rsidP="0068195E">
      <w:pPr>
        <w:spacing w:before="120" w:after="120"/>
        <w:jc w:val="both"/>
      </w:pPr>
      <w:r>
        <w:t xml:space="preserve">         Müdürün ve nöbetçi muavinin nöbetle ilgili vereceği diğer görevleri yerine getirir.</w:t>
      </w:r>
    </w:p>
    <w:p w:rsidR="00575A42" w:rsidRDefault="00575A42" w:rsidP="0068195E">
      <w:pPr>
        <w:spacing w:before="120" w:after="120"/>
        <w:jc w:val="both"/>
      </w:pPr>
    </w:p>
    <w:p w:rsidR="00575A42" w:rsidRPr="00BB1A8B" w:rsidRDefault="00BB1A8B" w:rsidP="0068195E">
      <w:pPr>
        <w:spacing w:before="120" w:after="120"/>
        <w:jc w:val="both"/>
        <w:rPr>
          <w:b/>
          <w:sz w:val="24"/>
          <w:szCs w:val="24"/>
        </w:rPr>
      </w:pPr>
      <w:r w:rsidRPr="00BB1A8B">
        <w:rPr>
          <w:b/>
          <w:sz w:val="24"/>
          <w:szCs w:val="24"/>
        </w:rPr>
        <w:t xml:space="preserve">          </w:t>
      </w:r>
      <w:r w:rsidR="00575A42" w:rsidRPr="00BB1A8B">
        <w:rPr>
          <w:b/>
          <w:sz w:val="24"/>
          <w:szCs w:val="24"/>
        </w:rPr>
        <w:t>2.5-Öğretmenlerin Sınıf Rehberlik Çalışmaları</w:t>
      </w:r>
    </w:p>
    <w:p w:rsidR="00575A42" w:rsidRDefault="00575A42" w:rsidP="00575A42">
      <w:pPr>
        <w:spacing w:before="120" w:after="120"/>
        <w:ind w:firstLine="851"/>
        <w:jc w:val="both"/>
      </w:pPr>
      <w:r>
        <w:t>Sınıf rehberlik çalışmaları; okul idaresi, okul psikolojik danışmanları, sınıf rehber öğretmenleri ve rehberlik-psikolojik danışma hizmetleri yürütme kurulunda alınan kararlar doğrultusunda yürütülmektedir.</w:t>
      </w:r>
    </w:p>
    <w:p w:rsidR="00575A42" w:rsidRDefault="00575A42" w:rsidP="00575A42">
      <w:pPr>
        <w:spacing w:before="120" w:after="120"/>
        <w:ind w:firstLine="851"/>
        <w:jc w:val="both"/>
      </w:pPr>
      <w:r>
        <w:t xml:space="preserve">Sınıflarda uygulanacak rehberlik çalışmaları sene başında; okulun ihtiyaçları doğrultusunda, öğrenci, veli ve öğretmen istek ve önerileri de alınarak okul psikolojik danışmanları tarafından hazırlanmakta ve sınıf rehberlik dosyaları halinde sınıf rehber öğretmenlerine sunulmaktadır. </w:t>
      </w:r>
      <w:r>
        <w:lastRenderedPageBreak/>
        <w:t>Hazırlanan çalışmalar yıl içerisinde sınıf rehber öğretmenleri ve okul psikolojik danışmanları tarafından uygulanmaktadır.</w:t>
      </w:r>
    </w:p>
    <w:p w:rsidR="00A273C7" w:rsidRDefault="00575A42" w:rsidP="00BB1A8B">
      <w:pPr>
        <w:spacing w:before="120" w:after="120"/>
        <w:ind w:firstLine="851"/>
        <w:jc w:val="both"/>
      </w:pPr>
      <w:r>
        <w:t>Öğrenci sorunları sınıf öğretmeni, rehber öğretmen, ilgili müdür yardımcısı tarafından çözülemez ise okul müdürü zinciri ile oluşmaktadır.</w:t>
      </w:r>
    </w:p>
    <w:p w:rsidR="00BB1A8B" w:rsidRDefault="00BB1A8B" w:rsidP="00BB1A8B">
      <w:pPr>
        <w:spacing w:before="120" w:after="120"/>
        <w:ind w:firstLine="851"/>
        <w:jc w:val="both"/>
        <w:rPr>
          <w:b/>
        </w:rPr>
      </w:pPr>
    </w:p>
    <w:p w:rsidR="00575A42" w:rsidRPr="00BB1A8B" w:rsidRDefault="00BB1A8B" w:rsidP="00575A42">
      <w:pPr>
        <w:spacing w:before="120" w:after="120"/>
        <w:jc w:val="both"/>
        <w:rPr>
          <w:b/>
          <w:sz w:val="24"/>
          <w:szCs w:val="24"/>
        </w:rPr>
      </w:pPr>
      <w:r w:rsidRPr="00BB1A8B">
        <w:rPr>
          <w:b/>
          <w:sz w:val="24"/>
          <w:szCs w:val="24"/>
        </w:rPr>
        <w:t xml:space="preserve">          </w:t>
      </w:r>
      <w:r w:rsidR="00575A42" w:rsidRPr="00BB1A8B">
        <w:rPr>
          <w:b/>
          <w:sz w:val="24"/>
          <w:szCs w:val="24"/>
        </w:rPr>
        <w:t>2.6-Zümre Çalışmaları</w:t>
      </w:r>
    </w:p>
    <w:p w:rsidR="00575A42" w:rsidRPr="002C0B36" w:rsidRDefault="00BB1A8B" w:rsidP="00BB1A8B">
      <w:pPr>
        <w:spacing w:before="120" w:after="120" w:line="240" w:lineRule="auto"/>
        <w:jc w:val="both"/>
        <w:rPr>
          <w:b/>
        </w:rPr>
      </w:pPr>
      <w:r>
        <w:t xml:space="preserve">          </w:t>
      </w:r>
      <w:r w:rsidR="00575A42">
        <w:t xml:space="preserve">Zümre öğretmenler kurulu, 1,2,3,4,5,6,7,8.sınıflarda aynı sınıfı okutan sınıf öğretmenlerinden </w:t>
      </w:r>
      <w:proofErr w:type="gramStart"/>
      <w:r w:rsidR="00575A42">
        <w:t>oluşur</w:t>
      </w:r>
      <w:r w:rsidR="00324D27">
        <w:t xml:space="preserve"> </w:t>
      </w:r>
      <w:r w:rsidR="00575A42">
        <w:t>.Zümre</w:t>
      </w:r>
      <w:proofErr w:type="gramEnd"/>
      <w:r w:rsidR="00575A42">
        <w:t xml:space="preserve"> öğretmenler kurulu, okul müdürlüğünce yapılacak plânlamaya uygun olarak öğretim yılı başında, ortasında, sonunda ve ihtiyaç duyuldukça toplanır. Toplantılar, öğretmenler toplantısında seçilen okul zümre başkanı başkanlığında sınıf zümre öğretmenleri tarafından yapılır.</w:t>
      </w:r>
      <w:r w:rsidR="00324D27">
        <w:t xml:space="preserve"> </w:t>
      </w:r>
      <w:r w:rsidR="00575A42">
        <w:t>Bu toplantılarda, öğretim programları ve derslerin birbirine paralel olarak yürütülmesi,</w:t>
      </w:r>
      <w:r w:rsidR="00324D27">
        <w:t xml:space="preserve"> </w:t>
      </w:r>
      <w:r w:rsidR="00575A42">
        <w:t>ders araçları, e materyalleri hazırlanarak ve gerektiğinde kütüphaneden yararlanılarak ortak bir anlayış oluşturulur. Bu toplantılarda, programların ve derslerin birbirine paralel olarak yürütülmesi, ders araçlarından, kütüphane ve plânlı bir şekilde yararlanılması, öğrenci ödevleri ve derslerin değerlendirilmesi, derslerde izlenecek yöntem ve teknikler ile benzer konularda kararlar alınır.</w:t>
      </w:r>
    </w:p>
    <w:p w:rsidR="00575A42" w:rsidRDefault="00575A42" w:rsidP="00575A42">
      <w:pPr>
        <w:spacing w:before="120" w:after="120"/>
        <w:ind w:firstLine="851"/>
        <w:jc w:val="center"/>
        <w:rPr>
          <w:b/>
        </w:rPr>
      </w:pPr>
      <w:r w:rsidRPr="002C7B3C">
        <w:rPr>
          <w:b/>
        </w:rPr>
        <w:t>Zümre Öğretmenler Kurulunda:</w:t>
      </w:r>
    </w:p>
    <w:p w:rsidR="00575A42" w:rsidRDefault="00575A42" w:rsidP="00575A42">
      <w:pPr>
        <w:spacing w:before="120" w:after="120"/>
        <w:ind w:firstLine="851"/>
        <w:rPr>
          <w:b/>
        </w:rPr>
      </w:pPr>
      <w:r>
        <w:t>a) Eğitim-öğretim programları incelenir ve ortak bir anlayış oluşturulur.</w:t>
      </w:r>
    </w:p>
    <w:p w:rsidR="00575A42" w:rsidRDefault="00575A42" w:rsidP="00575A42">
      <w:pPr>
        <w:spacing w:before="120" w:after="120"/>
        <w:ind w:firstLine="851"/>
        <w:rPr>
          <w:b/>
        </w:rPr>
      </w:pPr>
      <w:r>
        <w:t>b) Uygulamalarda karşılaşılan güçlükler üzerinde durulur ve bunların çözüm yolları aranır.</w:t>
      </w:r>
    </w:p>
    <w:p w:rsidR="00575A42" w:rsidRPr="002C7B3C" w:rsidRDefault="00575A42" w:rsidP="00575A42">
      <w:pPr>
        <w:spacing w:before="120" w:after="120"/>
        <w:ind w:firstLine="851"/>
        <w:rPr>
          <w:b/>
        </w:rPr>
      </w:pPr>
      <w:r>
        <w:t>c) Öğrencilerin çalışma ve eğitim durumları ile çevrenin özellikleri incelenir ve alınacak</w:t>
      </w:r>
    </w:p>
    <w:p w:rsidR="00575A42" w:rsidRDefault="00575A42" w:rsidP="00575A42">
      <w:pPr>
        <w:spacing w:before="120" w:after="120"/>
        <w:jc w:val="both"/>
      </w:pPr>
      <w:proofErr w:type="gramStart"/>
      <w:r>
        <w:t>önlemler</w:t>
      </w:r>
      <w:proofErr w:type="gramEnd"/>
      <w:r>
        <w:t xml:space="preserve"> kararlaştırılır.</w:t>
      </w:r>
    </w:p>
    <w:p w:rsidR="00575A42" w:rsidRDefault="00575A42" w:rsidP="00575A42">
      <w:pPr>
        <w:spacing w:before="120" w:after="120"/>
        <w:ind w:firstLine="851"/>
        <w:jc w:val="both"/>
      </w:pPr>
      <w:r>
        <w:t>d)Eğitim-öğretim faaliyetleri ile ilgili olarak hazırlanacak planların uygulamasında birlik</w:t>
      </w:r>
    </w:p>
    <w:p w:rsidR="00575A42" w:rsidRDefault="00575A42" w:rsidP="00575A42">
      <w:pPr>
        <w:spacing w:before="120" w:after="120"/>
        <w:jc w:val="both"/>
      </w:pPr>
      <w:proofErr w:type="gramStart"/>
      <w:r>
        <w:t>sağlanır</w:t>
      </w:r>
      <w:proofErr w:type="gramEnd"/>
      <w:r>
        <w:t>.</w:t>
      </w:r>
    </w:p>
    <w:p w:rsidR="00575A42" w:rsidRDefault="00575A42" w:rsidP="00575A42">
      <w:pPr>
        <w:spacing w:before="120" w:after="120"/>
        <w:ind w:firstLine="708"/>
        <w:jc w:val="both"/>
      </w:pPr>
      <w:r>
        <w:t xml:space="preserve">  e) Meslekî eserler ve eğitim alanındaki yeni gelişmeler incelenir.</w:t>
      </w:r>
    </w:p>
    <w:p w:rsidR="00575A42" w:rsidRDefault="00575A42" w:rsidP="00575A42">
      <w:pPr>
        <w:spacing w:before="120" w:after="120"/>
        <w:ind w:firstLine="708"/>
        <w:jc w:val="both"/>
      </w:pPr>
      <w:r>
        <w:t xml:space="preserve">  f) Uygulamak ve değerlendirmek üzere ortak ölçme ve değerlendirme araçları hazırlanır.</w:t>
      </w:r>
    </w:p>
    <w:p w:rsidR="00575A42" w:rsidRDefault="00575A42" w:rsidP="00575A42">
      <w:pPr>
        <w:spacing w:before="120" w:after="120"/>
        <w:ind w:firstLine="708"/>
        <w:jc w:val="both"/>
      </w:pPr>
      <w:r>
        <w:t xml:space="preserve">  g) Ders yılı sonunda zümre öğretmenler kurulu; ders programları, ilgili mevzuatı, ders araç-gereci, öğretim yöntem ve teknikleri, okul ve dersliklerdeki fizikî durum ve öğrenci başarı düzeyini değerlendiren bir rapor hazırlar ve okul müdürlüğüne sunar.</w:t>
      </w:r>
    </w:p>
    <w:p w:rsidR="00C367A9" w:rsidRDefault="00C367A9" w:rsidP="00575A42">
      <w:pPr>
        <w:spacing w:before="120" w:after="120"/>
        <w:ind w:firstLine="708"/>
        <w:jc w:val="both"/>
      </w:pPr>
    </w:p>
    <w:p w:rsidR="0068195E" w:rsidRPr="00BB1A8B" w:rsidRDefault="00BB1A8B" w:rsidP="0068195E">
      <w:pPr>
        <w:spacing w:before="120" w:after="120"/>
        <w:jc w:val="both"/>
        <w:rPr>
          <w:sz w:val="24"/>
          <w:szCs w:val="24"/>
        </w:rPr>
      </w:pPr>
      <w:r w:rsidRPr="00BB1A8B">
        <w:rPr>
          <w:b/>
          <w:sz w:val="24"/>
          <w:szCs w:val="24"/>
        </w:rPr>
        <w:t xml:space="preserve">            </w:t>
      </w:r>
      <w:r w:rsidR="00C367A9" w:rsidRPr="00BB1A8B">
        <w:rPr>
          <w:b/>
          <w:sz w:val="24"/>
          <w:szCs w:val="24"/>
        </w:rPr>
        <w:t>2.7-Toplantılar</w:t>
      </w:r>
    </w:p>
    <w:p w:rsidR="00C367A9" w:rsidRDefault="00C367A9" w:rsidP="00C367A9">
      <w:pPr>
        <w:spacing w:before="120" w:after="120"/>
        <w:ind w:firstLine="708"/>
        <w:jc w:val="both"/>
      </w:pPr>
      <w:r>
        <w:t>Öğretmenler, komisyon üyesi ve gözcü olarak görevlendirildikleri sınav komisyonlarında, okulda yapılan her türlü resmî toplantılar ve yerel kurtuluş günleri ile millî bayramlarda bulunmak zorundadırlar. Öğretmenlere görevlendirme ve toplantıların zamanı, en az beş gün önceden bir yazı ile duyurulur. Toplantının gündemi öğretmenlerin görüşü alınarak hazırlanır. Toplantılar, dersleri aksatmamak üzere çalışma günlerinde yapılır.</w:t>
      </w:r>
    </w:p>
    <w:p w:rsidR="00C367A9" w:rsidRDefault="00C367A9" w:rsidP="00C367A9">
      <w:pPr>
        <w:spacing w:before="120" w:after="120"/>
        <w:jc w:val="both"/>
      </w:pPr>
    </w:p>
    <w:p w:rsidR="00FB4DF8" w:rsidRDefault="00FB4DF8" w:rsidP="00C367A9">
      <w:pPr>
        <w:spacing w:before="120" w:after="120"/>
        <w:jc w:val="both"/>
      </w:pPr>
    </w:p>
    <w:p w:rsidR="00FB4DF8" w:rsidRDefault="00FB4DF8" w:rsidP="00C367A9">
      <w:pPr>
        <w:spacing w:before="120" w:after="120"/>
        <w:jc w:val="both"/>
      </w:pPr>
    </w:p>
    <w:p w:rsidR="00FB4DF8" w:rsidRDefault="00FB4DF8" w:rsidP="00C367A9">
      <w:pPr>
        <w:spacing w:before="120" w:after="120"/>
        <w:jc w:val="both"/>
      </w:pPr>
    </w:p>
    <w:p w:rsidR="00C367A9" w:rsidRPr="00BB1A8B" w:rsidRDefault="00BB1A8B" w:rsidP="00C367A9">
      <w:pPr>
        <w:spacing w:before="120" w:after="120"/>
        <w:jc w:val="both"/>
        <w:rPr>
          <w:b/>
          <w:sz w:val="24"/>
          <w:szCs w:val="24"/>
        </w:rPr>
      </w:pPr>
      <w:r w:rsidRPr="00BB1A8B">
        <w:rPr>
          <w:b/>
          <w:sz w:val="24"/>
          <w:szCs w:val="24"/>
        </w:rPr>
        <w:lastRenderedPageBreak/>
        <w:t xml:space="preserve">          </w:t>
      </w:r>
      <w:r w:rsidR="00C367A9" w:rsidRPr="00BB1A8B">
        <w:rPr>
          <w:b/>
          <w:sz w:val="24"/>
          <w:szCs w:val="24"/>
        </w:rPr>
        <w:t>2.8-Bayrak töreni/Resmi Tören</w:t>
      </w:r>
    </w:p>
    <w:p w:rsidR="00C367A9" w:rsidRDefault="00BB1A8B" w:rsidP="00C367A9">
      <w:pPr>
        <w:spacing w:before="120" w:after="120"/>
        <w:jc w:val="both"/>
      </w:pPr>
      <w:r>
        <w:t xml:space="preserve">           </w:t>
      </w:r>
      <w:r w:rsidR="00C367A9" w:rsidRPr="006B5E63">
        <w:t>Bayrak törenleri, Türk Bayrağı’nın ve İstiklâl Marşı’nın anlam ve önemine yaraşır şekilde düzenlenir. Törenlerde Bayrağımıza ve İstiklâl Marşımıza olan sevgi ve saygıyı güçlendirmek amaçlanır ve</w:t>
      </w:r>
      <w:r w:rsidR="00C367A9">
        <w:t xml:space="preserve"> gerekli her türlü önlem alınır. </w:t>
      </w:r>
    </w:p>
    <w:p w:rsidR="00BB1A8B" w:rsidRDefault="00BB1A8B" w:rsidP="00C367A9">
      <w:pPr>
        <w:spacing w:before="120" w:after="120"/>
        <w:ind w:firstLine="708"/>
        <w:jc w:val="both"/>
      </w:pPr>
    </w:p>
    <w:p w:rsidR="00C367A9" w:rsidRDefault="00C367A9" w:rsidP="00C367A9">
      <w:pPr>
        <w:spacing w:before="120" w:after="120"/>
        <w:ind w:firstLine="708"/>
        <w:jc w:val="both"/>
        <w:rPr>
          <w:b/>
        </w:rPr>
      </w:pPr>
      <w:r w:rsidRPr="006B5E63">
        <w:t>Bayrak törenlerinde aşağıdaki hususlar göz önünde tutulur;</w:t>
      </w:r>
    </w:p>
    <w:p w:rsidR="00C367A9" w:rsidRDefault="00C367A9" w:rsidP="00C367A9">
      <w:pPr>
        <w:spacing w:before="120" w:after="120"/>
        <w:ind w:firstLine="708"/>
        <w:jc w:val="both"/>
      </w:pPr>
      <w:r w:rsidRPr="006B5E63">
        <w:t>a) Bayrak törenlerine, tören sırasında okulda bulunan yönetici, öğretmen, öğrenciler ile diğer görevliler, Millî Eğitim Bakanlığı ile Diğer Bakanlıklara Bağlı Okullardaki Görevliler ve Öğrencilerin Kılık Kıyafetlerine İlişkin Yönetmelik hükümler</w:t>
      </w:r>
      <w:r>
        <w:t xml:space="preserve">ine uygun bir kıyafetle katılır. </w:t>
      </w:r>
    </w:p>
    <w:p w:rsidR="00C367A9" w:rsidRDefault="00C367A9" w:rsidP="00C367A9">
      <w:pPr>
        <w:spacing w:before="120" w:after="120"/>
        <w:ind w:firstLine="708"/>
        <w:jc w:val="both"/>
        <w:rPr>
          <w:b/>
        </w:rPr>
      </w:pPr>
      <w:r w:rsidRPr="006B5E63">
        <w:t>b) Bayrak töreni ve diğer törenler okulun açılışında, ders yılı sonunda, hafta başında ve sonunda, bayram tatili başlangıcında ve sonunda yapılır.</w:t>
      </w:r>
    </w:p>
    <w:p w:rsidR="00C367A9" w:rsidRDefault="00C367A9" w:rsidP="00C367A9">
      <w:pPr>
        <w:spacing w:before="120" w:after="120"/>
        <w:ind w:firstLine="708"/>
        <w:jc w:val="both"/>
        <w:rPr>
          <w:b/>
        </w:rPr>
      </w:pPr>
      <w:r w:rsidRPr="006B5E63">
        <w:t xml:space="preserve">c) Okul yöneticileri, nöbetçi öğretmenler, müzik ve beden eğitimi öğretmenleri ile okulda bulunan öğretmenler ve görevli öğrencilerce hazırlanan törenler, bu Yönetmelik ile 25/1/1985 tarihli ve 85/9034 sayılı Türk Bayrağı Tüzüğü hükümlerine göre yürütülür. </w:t>
      </w:r>
    </w:p>
    <w:p w:rsidR="00C367A9" w:rsidRDefault="00C367A9" w:rsidP="00C367A9">
      <w:pPr>
        <w:spacing w:before="120" w:after="120"/>
        <w:ind w:firstLine="708"/>
        <w:jc w:val="both"/>
        <w:rPr>
          <w:b/>
        </w:rPr>
      </w:pPr>
      <w:r w:rsidRPr="006B5E63">
        <w:t>d) Okulda millî bayram, genel tatil ve hafta tatili başlangıcı ve bitiminde tören yapmak üzere ayrı bir bayrak direği bulunur. Tek bayrak direği varsa bayrak; törenden önce indirilir ve törenle bayrak direğine çekilir.</w:t>
      </w:r>
    </w:p>
    <w:p w:rsidR="00C367A9" w:rsidRDefault="00C367A9" w:rsidP="00C367A9">
      <w:pPr>
        <w:spacing w:before="120" w:after="120"/>
        <w:ind w:firstLine="708"/>
        <w:jc w:val="both"/>
        <w:rPr>
          <w:b/>
        </w:rPr>
      </w:pPr>
      <w:r w:rsidRPr="006B5E63">
        <w:t>e) Konuşmalar, İstiklâl Marşı’nın söylenmesinden önce bitirilir.</w:t>
      </w:r>
    </w:p>
    <w:p w:rsidR="00C367A9" w:rsidRDefault="00C367A9" w:rsidP="00C367A9">
      <w:pPr>
        <w:spacing w:before="120" w:after="120"/>
        <w:ind w:firstLine="708"/>
        <w:jc w:val="both"/>
        <w:rPr>
          <w:b/>
        </w:rPr>
      </w:pPr>
      <w:r w:rsidRPr="006B5E63">
        <w:t>f) İstiklâl Marşı’nın ilk iki kıtası, törene katılanlar tarafından birlikte, bestesine uygun ve yüksek sesle söylenir.</w:t>
      </w:r>
    </w:p>
    <w:p w:rsidR="00C367A9" w:rsidRDefault="00C367A9" w:rsidP="00C367A9">
      <w:pPr>
        <w:spacing w:before="120" w:after="120"/>
        <w:ind w:firstLine="708"/>
        <w:jc w:val="both"/>
      </w:pPr>
      <w:r w:rsidRPr="006B5E63">
        <w:t>g) 22/9/1983 tarihli ve 2893 sayılı Türk Bayrağı Kanunu ile Türk Bayrağı Tüzüğü hükümlerine uymayan bayraklar okullarda bulundurulmaz.</w:t>
      </w:r>
    </w:p>
    <w:p w:rsidR="00C367A9" w:rsidRDefault="00C367A9" w:rsidP="00C367A9">
      <w:pPr>
        <w:spacing w:before="120" w:after="120"/>
        <w:ind w:firstLine="708"/>
        <w:jc w:val="both"/>
      </w:pPr>
      <w:r w:rsidRPr="006B5E63">
        <w:t>h) Bayraklar, okulda özenle saklanır. Özelliği kaybolan bayrakların kullanımdan kaldırı</w:t>
      </w:r>
      <w:r>
        <w:t xml:space="preserve">lması mevzuatına göre yapılır. </w:t>
      </w:r>
    </w:p>
    <w:p w:rsidR="00C367A9" w:rsidRDefault="00C367A9" w:rsidP="00C367A9">
      <w:pPr>
        <w:spacing w:before="120" w:after="120"/>
        <w:ind w:firstLine="708"/>
        <w:jc w:val="both"/>
      </w:pPr>
      <w:r w:rsidRPr="006B5E63">
        <w:t>ı) Törenlerin yürütülmesinden okul müdürü sorumludur.</w:t>
      </w:r>
    </w:p>
    <w:p w:rsidR="000455F5" w:rsidRDefault="000455F5" w:rsidP="00C367A9">
      <w:pPr>
        <w:spacing w:before="120" w:after="120"/>
        <w:ind w:firstLine="708"/>
        <w:jc w:val="both"/>
      </w:pPr>
    </w:p>
    <w:p w:rsidR="00E132A1" w:rsidRDefault="00E132A1" w:rsidP="00C367A9">
      <w:pPr>
        <w:spacing w:before="120" w:after="120"/>
        <w:ind w:firstLine="708"/>
        <w:jc w:val="both"/>
      </w:pPr>
    </w:p>
    <w:p w:rsidR="00717E08" w:rsidRPr="007B5DD0" w:rsidRDefault="000455F5" w:rsidP="000455F5">
      <w:pPr>
        <w:spacing w:before="120" w:after="120"/>
        <w:jc w:val="both"/>
        <w:rPr>
          <w:b/>
          <w:sz w:val="24"/>
          <w:szCs w:val="24"/>
        </w:rPr>
      </w:pPr>
      <w:r w:rsidRPr="007B5DD0">
        <w:rPr>
          <w:b/>
          <w:sz w:val="24"/>
          <w:szCs w:val="24"/>
        </w:rPr>
        <w:t>BÖLÜM 3:ÖĞRENCİ İÇERİKLİ BİLGİLER</w:t>
      </w:r>
    </w:p>
    <w:p w:rsidR="000455F5" w:rsidRPr="007B5DD0" w:rsidRDefault="007B5DD0" w:rsidP="000455F5">
      <w:pPr>
        <w:spacing w:before="120" w:after="120"/>
        <w:jc w:val="both"/>
        <w:rPr>
          <w:b/>
          <w:sz w:val="24"/>
          <w:szCs w:val="24"/>
        </w:rPr>
      </w:pPr>
      <w:r w:rsidRPr="007B5DD0">
        <w:rPr>
          <w:b/>
          <w:sz w:val="24"/>
          <w:szCs w:val="24"/>
        </w:rPr>
        <w:t xml:space="preserve">         </w:t>
      </w:r>
      <w:r w:rsidR="000455F5" w:rsidRPr="007B5DD0">
        <w:rPr>
          <w:b/>
          <w:sz w:val="24"/>
          <w:szCs w:val="24"/>
        </w:rPr>
        <w:t>3.1-Kayıt Kabul ve Kayıt Silme İşlemleri</w:t>
      </w:r>
    </w:p>
    <w:p w:rsidR="000455F5" w:rsidRDefault="007B5DD0" w:rsidP="000455F5">
      <w:pPr>
        <w:spacing w:before="120" w:after="120"/>
        <w:jc w:val="both"/>
        <w:rPr>
          <w:sz w:val="24"/>
          <w:szCs w:val="24"/>
        </w:rPr>
      </w:pPr>
      <w:r>
        <w:rPr>
          <w:sz w:val="24"/>
          <w:szCs w:val="24"/>
        </w:rPr>
        <w:t xml:space="preserve">       </w:t>
      </w:r>
      <w:r w:rsidR="00877850">
        <w:rPr>
          <w:sz w:val="24"/>
          <w:szCs w:val="24"/>
        </w:rPr>
        <w:t xml:space="preserve"> Okulumuza yeni başlayacak öğrenciler zaten o civarın öğrencisi olduğu için e- okul sistemi üzerinden sistemin  aday kayıt bölümünde gözükürler ve daha sonra kesin kayıtları </w:t>
      </w:r>
      <w:proofErr w:type="spellStart"/>
      <w:proofErr w:type="gramStart"/>
      <w:r w:rsidR="00877850">
        <w:rPr>
          <w:sz w:val="24"/>
          <w:szCs w:val="24"/>
        </w:rPr>
        <w:t>yapılır.Okulumuza</w:t>
      </w:r>
      <w:proofErr w:type="spellEnd"/>
      <w:proofErr w:type="gramEnd"/>
      <w:r w:rsidR="00877850">
        <w:rPr>
          <w:sz w:val="24"/>
          <w:szCs w:val="24"/>
        </w:rPr>
        <w:t xml:space="preserve"> başka bir okuldan nakil gelecek öğrenciler ise yine e-okul sisteminden nakli istenerek kaydı yapılır. Kayıt silme olayında ise yine e-okul sistemi kullanılır.</w:t>
      </w:r>
    </w:p>
    <w:p w:rsidR="00717E08" w:rsidRDefault="00717E08" w:rsidP="000455F5">
      <w:pPr>
        <w:spacing w:before="120" w:after="120"/>
        <w:jc w:val="both"/>
        <w:rPr>
          <w:sz w:val="24"/>
          <w:szCs w:val="24"/>
        </w:rPr>
      </w:pPr>
    </w:p>
    <w:p w:rsidR="00FB4DF8" w:rsidRDefault="00FB4DF8" w:rsidP="000455F5">
      <w:pPr>
        <w:spacing w:before="120" w:after="120"/>
        <w:jc w:val="both"/>
        <w:rPr>
          <w:sz w:val="24"/>
          <w:szCs w:val="24"/>
        </w:rPr>
      </w:pPr>
    </w:p>
    <w:p w:rsidR="00FB4DF8" w:rsidRDefault="00FB4DF8" w:rsidP="000455F5">
      <w:pPr>
        <w:spacing w:before="120" w:after="120"/>
        <w:jc w:val="both"/>
        <w:rPr>
          <w:sz w:val="24"/>
          <w:szCs w:val="24"/>
        </w:rPr>
      </w:pPr>
    </w:p>
    <w:p w:rsidR="00877850" w:rsidRPr="007B5DD0" w:rsidRDefault="007B5DD0" w:rsidP="000455F5">
      <w:pPr>
        <w:spacing w:before="120" w:after="120"/>
        <w:jc w:val="both"/>
        <w:rPr>
          <w:b/>
          <w:sz w:val="24"/>
          <w:szCs w:val="24"/>
        </w:rPr>
      </w:pPr>
      <w:r>
        <w:rPr>
          <w:b/>
          <w:sz w:val="24"/>
          <w:szCs w:val="24"/>
        </w:rPr>
        <w:lastRenderedPageBreak/>
        <w:t xml:space="preserve">        </w:t>
      </w:r>
      <w:r w:rsidR="00877850" w:rsidRPr="007B5DD0">
        <w:rPr>
          <w:b/>
          <w:sz w:val="24"/>
          <w:szCs w:val="24"/>
        </w:rPr>
        <w:t xml:space="preserve">3.2-Okulun Genel </w:t>
      </w:r>
      <w:proofErr w:type="spellStart"/>
      <w:proofErr w:type="gramStart"/>
      <w:r w:rsidR="00877850" w:rsidRPr="007B5DD0">
        <w:rPr>
          <w:b/>
          <w:sz w:val="24"/>
          <w:szCs w:val="24"/>
        </w:rPr>
        <w:t>Kuralları,Sınıf</w:t>
      </w:r>
      <w:proofErr w:type="spellEnd"/>
      <w:proofErr w:type="gramEnd"/>
      <w:r w:rsidR="00877850" w:rsidRPr="007B5DD0">
        <w:rPr>
          <w:b/>
          <w:sz w:val="24"/>
          <w:szCs w:val="24"/>
        </w:rPr>
        <w:t xml:space="preserve"> Oturma </w:t>
      </w:r>
      <w:proofErr w:type="spellStart"/>
      <w:r w:rsidR="00877850" w:rsidRPr="007B5DD0">
        <w:rPr>
          <w:b/>
          <w:sz w:val="24"/>
          <w:szCs w:val="24"/>
        </w:rPr>
        <w:t>Düzenleri,Ders</w:t>
      </w:r>
      <w:proofErr w:type="spellEnd"/>
      <w:r w:rsidR="00877850" w:rsidRPr="007B5DD0">
        <w:rPr>
          <w:b/>
          <w:sz w:val="24"/>
          <w:szCs w:val="24"/>
        </w:rPr>
        <w:t xml:space="preserve"> programları ve kulüpler</w:t>
      </w:r>
    </w:p>
    <w:p w:rsidR="00460EDB" w:rsidRDefault="00460EDB" w:rsidP="000455F5">
      <w:pPr>
        <w:spacing w:before="120" w:after="120"/>
        <w:jc w:val="both"/>
        <w:rPr>
          <w:b/>
          <w:sz w:val="24"/>
          <w:szCs w:val="24"/>
        </w:rPr>
      </w:pPr>
      <w:r>
        <w:rPr>
          <w:b/>
          <w:sz w:val="24"/>
          <w:szCs w:val="24"/>
        </w:rPr>
        <w:t>Okulun Genel Kuralları:</w:t>
      </w:r>
    </w:p>
    <w:p w:rsidR="00460EDB" w:rsidRPr="00320E8D" w:rsidRDefault="00460EDB" w:rsidP="00460EDB">
      <w:pPr>
        <w:pStyle w:val="ListeParagraf"/>
        <w:numPr>
          <w:ilvl w:val="0"/>
          <w:numId w:val="9"/>
        </w:numPr>
        <w:tabs>
          <w:tab w:val="num" w:pos="720"/>
        </w:tabs>
        <w:spacing w:before="100" w:beforeAutospacing="1" w:after="100" w:afterAutospacing="1" w:line="360" w:lineRule="auto"/>
        <w:ind w:left="0"/>
        <w:jc w:val="both"/>
        <w:rPr>
          <w:rStyle w:val="Gl"/>
          <w:rFonts w:cstheme="minorHAnsi"/>
          <w:b w:val="0"/>
          <w:bCs w:val="0"/>
          <w:color w:val="000000" w:themeColor="text1"/>
        </w:rPr>
      </w:pPr>
      <w:r w:rsidRPr="00320E8D">
        <w:rPr>
          <w:rStyle w:val="Gl"/>
          <w:rFonts w:cstheme="minorHAnsi"/>
          <w:b w:val="0"/>
          <w:color w:val="000000" w:themeColor="text1"/>
        </w:rPr>
        <w:t>Okul yönetiminin koymuş olduğu ve koyacağı sınıf içinde ve okul alanlarında uyulması gereken tüm kurallara koşulsuz olarak uyulur.</w:t>
      </w:r>
    </w:p>
    <w:p w:rsidR="00460EDB" w:rsidRPr="00320E8D" w:rsidRDefault="00460EDB" w:rsidP="00460EDB">
      <w:pPr>
        <w:pStyle w:val="ListeParagraf"/>
        <w:numPr>
          <w:ilvl w:val="0"/>
          <w:numId w:val="12"/>
        </w:numPr>
        <w:spacing w:before="100" w:beforeAutospacing="1" w:after="100" w:afterAutospacing="1" w:line="360" w:lineRule="auto"/>
        <w:ind w:left="0"/>
        <w:jc w:val="both"/>
        <w:rPr>
          <w:rStyle w:val="Gl"/>
          <w:rFonts w:cstheme="minorHAnsi"/>
          <w:b w:val="0"/>
          <w:bCs w:val="0"/>
          <w:color w:val="000000" w:themeColor="text1"/>
        </w:rPr>
      </w:pPr>
      <w:r w:rsidRPr="00320E8D">
        <w:rPr>
          <w:rStyle w:val="Gl"/>
          <w:rFonts w:cstheme="minorHAnsi"/>
          <w:b w:val="0"/>
          <w:color w:val="000000" w:themeColor="text1"/>
        </w:rPr>
        <w:t xml:space="preserve"> Kamera, ses kayıt özelliği olan cep telefonları ile CD çalar vb. cihazları okula getiremezler. Zorunlu bir durumda getirmeleri halinde okul idaresine teslim ederler ve ancak okul çıkışında tekrar alabilirler.</w:t>
      </w:r>
    </w:p>
    <w:p w:rsidR="00460EDB" w:rsidRPr="00320E8D" w:rsidRDefault="00460EDB" w:rsidP="00460EDB">
      <w:pPr>
        <w:pStyle w:val="ListeParagraf"/>
        <w:numPr>
          <w:ilvl w:val="0"/>
          <w:numId w:val="12"/>
        </w:numPr>
        <w:spacing w:before="100" w:beforeAutospacing="1" w:after="100" w:afterAutospacing="1" w:line="360" w:lineRule="auto"/>
        <w:ind w:left="0"/>
        <w:jc w:val="both"/>
        <w:rPr>
          <w:rFonts w:cstheme="minorHAnsi"/>
          <w:color w:val="000000" w:themeColor="text1"/>
        </w:rPr>
      </w:pPr>
      <w:r w:rsidRPr="00320E8D">
        <w:rPr>
          <w:rStyle w:val="Gl"/>
          <w:rFonts w:cstheme="minorHAnsi"/>
          <w:b w:val="0"/>
          <w:color w:val="000000" w:themeColor="text1"/>
        </w:rPr>
        <w:t>Kullandıkları dersliğin temizliğinden ve düzeninden sorumludurlar.</w:t>
      </w:r>
    </w:p>
    <w:p w:rsidR="00460EDB" w:rsidRPr="00320E8D" w:rsidRDefault="00460EDB" w:rsidP="00460EDB">
      <w:pPr>
        <w:pStyle w:val="ListeParagraf"/>
        <w:numPr>
          <w:ilvl w:val="0"/>
          <w:numId w:val="9"/>
        </w:numPr>
        <w:tabs>
          <w:tab w:val="num" w:pos="720"/>
        </w:tabs>
        <w:spacing w:before="100" w:beforeAutospacing="1" w:after="100" w:afterAutospacing="1" w:line="360" w:lineRule="auto"/>
        <w:ind w:left="0"/>
        <w:jc w:val="both"/>
        <w:rPr>
          <w:rStyle w:val="Gl"/>
          <w:rFonts w:cstheme="minorHAnsi"/>
          <w:b w:val="0"/>
          <w:bCs w:val="0"/>
          <w:color w:val="000000" w:themeColor="text1"/>
        </w:rPr>
      </w:pPr>
      <w:r w:rsidRPr="00320E8D">
        <w:rPr>
          <w:rStyle w:val="Gl"/>
          <w:rFonts w:cstheme="minorHAnsi"/>
          <w:b w:val="0"/>
          <w:color w:val="000000" w:themeColor="text1"/>
        </w:rPr>
        <w:t>Kız öğrenciler, uzun ise, saçlarını toplamak zorundadırlar. Ayrıca tırnak uzatamaz, oje ya da parlatıcı kullanamaz, makyaj yapamaz, saçlarını boyatamazlar.</w:t>
      </w:r>
    </w:p>
    <w:p w:rsidR="00460EDB" w:rsidRPr="00320E8D" w:rsidRDefault="00460EDB" w:rsidP="00460EDB">
      <w:pPr>
        <w:numPr>
          <w:ilvl w:val="0"/>
          <w:numId w:val="9"/>
        </w:numPr>
        <w:tabs>
          <w:tab w:val="num" w:pos="720"/>
        </w:tabs>
        <w:spacing w:before="100" w:beforeAutospacing="1" w:after="100" w:afterAutospacing="1" w:line="360" w:lineRule="auto"/>
        <w:ind w:left="0"/>
        <w:rPr>
          <w:rFonts w:cstheme="minorHAnsi"/>
          <w:color w:val="000000" w:themeColor="text1"/>
        </w:rPr>
      </w:pPr>
      <w:r w:rsidRPr="00320E8D">
        <w:rPr>
          <w:rStyle w:val="Gl"/>
          <w:rFonts w:cstheme="minorHAnsi"/>
          <w:b w:val="0"/>
          <w:color w:val="000000" w:themeColor="text1"/>
        </w:rPr>
        <w:t>Öğrenciler okula ve derslere zamanında, öğretmenin beklediği hazırlıkları yaparak ve okulun kurallarına uygun, temiz, düzgün okul formaları ile gelmek zorundadırlar.</w:t>
      </w:r>
    </w:p>
    <w:p w:rsidR="00460EDB" w:rsidRPr="00320E8D" w:rsidRDefault="00460EDB" w:rsidP="00460EDB">
      <w:pPr>
        <w:pStyle w:val="ListeParagraf"/>
        <w:numPr>
          <w:ilvl w:val="0"/>
          <w:numId w:val="9"/>
        </w:numPr>
        <w:tabs>
          <w:tab w:val="num" w:pos="720"/>
        </w:tabs>
        <w:spacing w:before="100" w:beforeAutospacing="1" w:after="100" w:afterAutospacing="1" w:line="360" w:lineRule="auto"/>
        <w:ind w:left="0"/>
        <w:jc w:val="both"/>
        <w:rPr>
          <w:rStyle w:val="Gl"/>
          <w:rFonts w:cstheme="minorHAnsi"/>
          <w:b w:val="0"/>
          <w:bCs w:val="0"/>
          <w:color w:val="000000" w:themeColor="text1"/>
        </w:rPr>
      </w:pPr>
      <w:r w:rsidRPr="00320E8D">
        <w:rPr>
          <w:rStyle w:val="Gl"/>
          <w:rFonts w:cstheme="minorHAnsi"/>
          <w:b w:val="0"/>
          <w:color w:val="000000" w:themeColor="text1"/>
        </w:rPr>
        <w:t>Çevreyi rahatsız edici davranışlarda bulunamazlar.</w:t>
      </w:r>
    </w:p>
    <w:p w:rsidR="00460EDB" w:rsidRPr="00885560" w:rsidRDefault="00460EDB" w:rsidP="00460EDB">
      <w:pPr>
        <w:numPr>
          <w:ilvl w:val="0"/>
          <w:numId w:val="9"/>
        </w:numPr>
        <w:tabs>
          <w:tab w:val="num" w:pos="720"/>
        </w:tabs>
        <w:spacing w:before="100" w:beforeAutospacing="1" w:after="100" w:afterAutospacing="1" w:line="360" w:lineRule="auto"/>
        <w:ind w:left="0"/>
        <w:rPr>
          <w:rStyle w:val="Gl"/>
          <w:rFonts w:cstheme="minorHAnsi"/>
          <w:b w:val="0"/>
          <w:bCs w:val="0"/>
          <w:color w:val="000000" w:themeColor="text1"/>
        </w:rPr>
      </w:pPr>
      <w:r w:rsidRPr="00320E8D">
        <w:rPr>
          <w:rStyle w:val="Gl"/>
          <w:rFonts w:cstheme="minorHAnsi"/>
          <w:b w:val="0"/>
          <w:color w:val="000000" w:themeColor="text1"/>
        </w:rPr>
        <w:t>Okul yönetimine, öğretmenlere, okul çalışanlarına ve diğer öğrencilere saygılı davranır, küfür ve argo içeren sözler kullanamazlar.</w:t>
      </w:r>
    </w:p>
    <w:p w:rsidR="00885560" w:rsidRDefault="0095243F" w:rsidP="00885560">
      <w:pPr>
        <w:spacing w:before="100" w:beforeAutospacing="1" w:after="100" w:afterAutospacing="1" w:line="360" w:lineRule="auto"/>
        <w:rPr>
          <w:rStyle w:val="Gl"/>
          <w:rFonts w:cstheme="minorHAnsi"/>
          <w:b w:val="0"/>
          <w:color w:val="000000" w:themeColor="text1"/>
        </w:rPr>
      </w:pPr>
      <w:r>
        <w:rPr>
          <w:rFonts w:cstheme="minorHAnsi"/>
          <w:bCs/>
          <w:noProof/>
          <w:color w:val="000000" w:themeColor="text1"/>
        </w:rPr>
        <w:drawing>
          <wp:inline distT="0" distB="0" distL="0" distR="0">
            <wp:extent cx="5760720" cy="3840480"/>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85560" w:rsidRDefault="00885560" w:rsidP="00FB4DF8">
      <w:pPr>
        <w:spacing w:before="120" w:after="120"/>
        <w:jc w:val="both"/>
        <w:rPr>
          <w:rStyle w:val="Gl"/>
          <w:rFonts w:cstheme="minorHAnsi"/>
          <w:b w:val="0"/>
          <w:color w:val="000000" w:themeColor="text1"/>
        </w:rPr>
      </w:pPr>
    </w:p>
    <w:p w:rsidR="0043427E" w:rsidRDefault="0043427E" w:rsidP="00FB4DF8">
      <w:pPr>
        <w:spacing w:before="120" w:after="120"/>
        <w:jc w:val="both"/>
        <w:rPr>
          <w:rStyle w:val="Gl"/>
          <w:rFonts w:cstheme="minorHAnsi"/>
          <w:b w:val="0"/>
          <w:color w:val="000000" w:themeColor="text1"/>
        </w:rPr>
      </w:pPr>
    </w:p>
    <w:p w:rsidR="00FB4DF8" w:rsidRDefault="00FB4DF8" w:rsidP="00FB4DF8">
      <w:pPr>
        <w:spacing w:before="120" w:after="120"/>
        <w:jc w:val="both"/>
        <w:rPr>
          <w:rFonts w:cstheme="minorHAnsi"/>
          <w:b/>
          <w:color w:val="000000" w:themeColor="text1"/>
          <w:sz w:val="24"/>
          <w:szCs w:val="24"/>
        </w:rPr>
      </w:pPr>
    </w:p>
    <w:p w:rsidR="00460EDB" w:rsidRPr="007B5DD0" w:rsidRDefault="00460EDB" w:rsidP="00460EDB">
      <w:pPr>
        <w:spacing w:before="120" w:after="120"/>
        <w:ind w:left="360"/>
        <w:jc w:val="both"/>
        <w:rPr>
          <w:rFonts w:cstheme="minorHAnsi"/>
          <w:b/>
          <w:color w:val="000000" w:themeColor="text1"/>
          <w:sz w:val="24"/>
          <w:szCs w:val="24"/>
        </w:rPr>
      </w:pPr>
      <w:r w:rsidRPr="007B5DD0">
        <w:rPr>
          <w:rFonts w:cstheme="minorHAnsi"/>
          <w:b/>
          <w:color w:val="000000" w:themeColor="text1"/>
          <w:sz w:val="24"/>
          <w:szCs w:val="24"/>
        </w:rPr>
        <w:lastRenderedPageBreak/>
        <w:t>Sınıf Oturma Düzenleri:</w:t>
      </w:r>
    </w:p>
    <w:p w:rsidR="00183980" w:rsidRPr="00183980" w:rsidRDefault="00183980" w:rsidP="00183980">
      <w:pPr>
        <w:pStyle w:val="NormalWeb"/>
        <w:shd w:val="clear" w:color="auto" w:fill="FFFFFF"/>
        <w:jc w:val="both"/>
        <w:rPr>
          <w:rFonts w:asciiTheme="minorHAnsi" w:hAnsiTheme="minorHAnsi" w:cstheme="minorHAnsi"/>
          <w:bCs/>
          <w:color w:val="000000"/>
          <w:sz w:val="22"/>
          <w:szCs w:val="22"/>
        </w:rPr>
      </w:pPr>
      <w:r w:rsidRPr="00183980">
        <w:rPr>
          <w:rFonts w:asciiTheme="minorHAnsi" w:hAnsiTheme="minorHAnsi" w:cstheme="minorHAnsi"/>
          <w:bCs/>
          <w:color w:val="000000"/>
          <w:sz w:val="22"/>
          <w:szCs w:val="22"/>
        </w:rPr>
        <w:t xml:space="preserve">Öğrencilerin sınıf içindeki oturma biçimi, sıra ve masaların yerleşim durumu, sınıf içindeki öğretmen-öğrenci etkileşimini etkileyen en önemli faktördür. Öğretmen oturma düzenine göre öğrenciyle iletişim kurar. Öğretmen, öğrencilerin görme, işitme, boy ve derse karşı ilgi gibi değişkenleri dikkate alarak </w:t>
      </w:r>
      <w:proofErr w:type="gramStart"/>
      <w:r w:rsidRPr="00183980">
        <w:rPr>
          <w:rFonts w:asciiTheme="minorHAnsi" w:hAnsiTheme="minorHAnsi" w:cstheme="minorHAnsi"/>
          <w:bCs/>
          <w:color w:val="000000"/>
          <w:sz w:val="22"/>
          <w:szCs w:val="22"/>
        </w:rPr>
        <w:t>sınıf  düzenini</w:t>
      </w:r>
      <w:proofErr w:type="gramEnd"/>
      <w:r w:rsidRPr="00183980">
        <w:rPr>
          <w:rFonts w:asciiTheme="minorHAnsi" w:hAnsiTheme="minorHAnsi" w:cstheme="minorHAnsi"/>
          <w:bCs/>
          <w:color w:val="000000"/>
          <w:sz w:val="22"/>
          <w:szCs w:val="22"/>
        </w:rPr>
        <w:t xml:space="preserve"> kurmaya çalışır.</w:t>
      </w:r>
    </w:p>
    <w:p w:rsidR="00183980" w:rsidRPr="00183980" w:rsidRDefault="00183980" w:rsidP="00183980">
      <w:pPr>
        <w:pStyle w:val="NormalWeb"/>
        <w:shd w:val="clear" w:color="auto" w:fill="FFFFFF"/>
        <w:jc w:val="both"/>
        <w:rPr>
          <w:rFonts w:asciiTheme="minorHAnsi" w:hAnsiTheme="minorHAnsi" w:cstheme="minorHAnsi"/>
          <w:bCs/>
          <w:color w:val="000000"/>
          <w:sz w:val="22"/>
          <w:szCs w:val="22"/>
        </w:rPr>
      </w:pPr>
      <w:r w:rsidRPr="00183980">
        <w:rPr>
          <w:rFonts w:asciiTheme="minorHAnsi" w:hAnsiTheme="minorHAnsi" w:cstheme="minorHAnsi"/>
          <w:bCs/>
          <w:color w:val="000000"/>
          <w:sz w:val="22"/>
          <w:szCs w:val="22"/>
        </w:rPr>
        <w:t xml:space="preserve">        Öğretmen sınıf düzenini kurmaya çalışırken bireysel farklılıkları da dikkate almak zorundadır. Birbirleriyle samimi olan öğrencilerin bir arada oturması onları derste istenmeyen davranışlara itebilir. Çok zıt kişilik özelliklerine sahip olan öğrenciler de yan yana grup halinde oturtulmamalıdır. Başarı ve ilgi düzeyi düşük olan ve derse yeterince aktif olarak katılmayan öğrenciler ön sıralara oturtulmalıdır.</w:t>
      </w:r>
    </w:p>
    <w:p w:rsidR="00183980" w:rsidRDefault="00183980" w:rsidP="00183980">
      <w:pPr>
        <w:pStyle w:val="NormalWeb"/>
        <w:shd w:val="clear" w:color="auto" w:fill="FFFFFF"/>
        <w:jc w:val="both"/>
        <w:rPr>
          <w:rFonts w:asciiTheme="minorHAnsi" w:hAnsiTheme="minorHAnsi" w:cstheme="minorHAnsi"/>
          <w:bCs/>
          <w:color w:val="000000"/>
          <w:sz w:val="22"/>
          <w:szCs w:val="22"/>
        </w:rPr>
      </w:pPr>
      <w:r w:rsidRPr="00183980">
        <w:rPr>
          <w:rFonts w:asciiTheme="minorHAnsi" w:hAnsiTheme="minorHAnsi" w:cstheme="minorHAnsi"/>
          <w:bCs/>
          <w:color w:val="000000"/>
          <w:sz w:val="22"/>
          <w:szCs w:val="22"/>
        </w:rPr>
        <w:t xml:space="preserve">         Sınıf yerleşim düzeyi belirlenirken öğrencilerin de görüşü alınmalıdır. Sınıfın öğrenci sayısı, fiziki olanakları ve sınıf alanının durumuna göre değişik sınıf yerleşim düzenleri oluşturulabilir. Her bir sınıf düzeninin olumlu ve olumsuz yönleri olabilir.</w:t>
      </w:r>
    </w:p>
    <w:p w:rsidR="00183980" w:rsidRPr="007B5DD0" w:rsidRDefault="007B5DD0" w:rsidP="00183980">
      <w:pPr>
        <w:pStyle w:val="NormalWeb"/>
        <w:shd w:val="clear" w:color="auto" w:fill="FFFFFF"/>
        <w:jc w:val="both"/>
        <w:rPr>
          <w:rFonts w:asciiTheme="minorHAnsi" w:hAnsiTheme="minorHAnsi" w:cstheme="minorHAnsi"/>
          <w:b/>
          <w:bCs/>
          <w:color w:val="000000"/>
        </w:rPr>
      </w:pPr>
      <w:r w:rsidRPr="007B5DD0">
        <w:rPr>
          <w:rFonts w:asciiTheme="minorHAnsi" w:hAnsiTheme="minorHAnsi" w:cstheme="minorHAnsi"/>
          <w:b/>
          <w:bCs/>
          <w:color w:val="000000"/>
        </w:rPr>
        <w:t xml:space="preserve">          </w:t>
      </w:r>
      <w:r w:rsidR="00183980" w:rsidRPr="007B5DD0">
        <w:rPr>
          <w:rFonts w:asciiTheme="minorHAnsi" w:hAnsiTheme="minorHAnsi" w:cstheme="minorHAnsi"/>
          <w:b/>
          <w:bCs/>
          <w:color w:val="000000"/>
        </w:rPr>
        <w:t>Kulüpler:</w:t>
      </w:r>
    </w:p>
    <w:p w:rsidR="00183980" w:rsidRPr="00320E8D" w:rsidRDefault="00183980" w:rsidP="00183980">
      <w:pPr>
        <w:spacing w:before="60" w:after="180" w:line="360" w:lineRule="auto"/>
        <w:rPr>
          <w:rFonts w:ascii="Tahoma" w:hAnsi="Tahoma" w:cs="Tahoma"/>
          <w:color w:val="000000" w:themeColor="text1"/>
          <w:sz w:val="24"/>
          <w:szCs w:val="24"/>
        </w:rPr>
      </w:pPr>
      <w:r w:rsidRPr="00320E8D">
        <w:rPr>
          <w:rFonts w:ascii="Verdana" w:hAnsi="Verdana" w:cs="Tahoma"/>
          <w:color w:val="000000" w:themeColor="text1"/>
          <w:sz w:val="20"/>
          <w:szCs w:val="20"/>
        </w:rPr>
        <w:t>         Okulumuzda kulüpler öğrencilerin ilgi ve istekleri doğrultusunda çok çeşitli tutulmaya çalışılır.</w:t>
      </w:r>
    </w:p>
    <w:p w:rsidR="00183980" w:rsidRPr="00320E8D" w:rsidRDefault="00183980" w:rsidP="00183980">
      <w:pPr>
        <w:spacing w:before="60" w:after="180" w:line="360" w:lineRule="auto"/>
        <w:rPr>
          <w:rFonts w:ascii="Tahoma" w:hAnsi="Tahoma" w:cs="Tahoma"/>
          <w:color w:val="000000" w:themeColor="text1"/>
          <w:sz w:val="24"/>
          <w:szCs w:val="24"/>
        </w:rPr>
      </w:pPr>
      <w:r w:rsidRPr="00320E8D">
        <w:rPr>
          <w:rFonts w:ascii="Verdana" w:hAnsi="Verdana" w:cs="Tahoma"/>
          <w:color w:val="000000" w:themeColor="text1"/>
          <w:sz w:val="20"/>
          <w:szCs w:val="20"/>
        </w:rPr>
        <w:t>Kulüp Seçimi:</w:t>
      </w:r>
    </w:p>
    <w:p w:rsidR="00183980" w:rsidRPr="00320E8D" w:rsidRDefault="00183980" w:rsidP="00183980">
      <w:pPr>
        <w:spacing w:before="60" w:after="180" w:line="360" w:lineRule="auto"/>
        <w:rPr>
          <w:rFonts w:ascii="Tahoma" w:hAnsi="Tahoma" w:cs="Tahoma"/>
          <w:color w:val="000000" w:themeColor="text1"/>
          <w:sz w:val="24"/>
          <w:szCs w:val="24"/>
        </w:rPr>
      </w:pPr>
      <w:r w:rsidRPr="00320E8D">
        <w:rPr>
          <w:rFonts w:ascii="Verdana" w:hAnsi="Verdana" w:cs="Tahoma"/>
          <w:color w:val="000000" w:themeColor="text1"/>
          <w:sz w:val="20"/>
          <w:szCs w:val="20"/>
        </w:rPr>
        <w:t xml:space="preserve">         Okul döneminin 1. haftasında kulüp öğretmenleri tarafından kulüplerin tanıtımı yapılır. Öğrencilere kulüp tercihleri için </w:t>
      </w:r>
      <w:proofErr w:type="gramStart"/>
      <w:r w:rsidRPr="00320E8D">
        <w:rPr>
          <w:rFonts w:ascii="Verdana" w:hAnsi="Verdana" w:cs="Tahoma"/>
          <w:color w:val="000000" w:themeColor="text1"/>
          <w:sz w:val="20"/>
          <w:szCs w:val="20"/>
        </w:rPr>
        <w:t>kağıtlar</w:t>
      </w:r>
      <w:proofErr w:type="gramEnd"/>
      <w:r w:rsidRPr="00320E8D">
        <w:rPr>
          <w:rFonts w:ascii="Verdana" w:hAnsi="Verdana" w:cs="Tahoma"/>
          <w:color w:val="000000" w:themeColor="text1"/>
          <w:sz w:val="20"/>
          <w:szCs w:val="20"/>
        </w:rPr>
        <w:t xml:space="preserve"> dağıtılarak tercih listesini oluşturması istenir. Öğrenci her kulüp faaliyetinden üç tercihte bulunur. Öğrenci tercihleri sınıf öğretmenleri tarafından değerlendirilir.</w:t>
      </w:r>
    </w:p>
    <w:p w:rsidR="00183980" w:rsidRPr="00320E8D" w:rsidRDefault="00183980" w:rsidP="00183980">
      <w:pPr>
        <w:spacing w:before="60" w:after="180" w:line="360" w:lineRule="auto"/>
        <w:rPr>
          <w:rFonts w:ascii="Tahoma" w:hAnsi="Tahoma" w:cs="Tahoma"/>
          <w:color w:val="000000" w:themeColor="text1"/>
          <w:sz w:val="24"/>
          <w:szCs w:val="24"/>
        </w:rPr>
      </w:pPr>
      <w:r w:rsidRPr="00320E8D">
        <w:rPr>
          <w:rFonts w:ascii="Verdana" w:hAnsi="Verdana" w:cs="Tahoma"/>
          <w:color w:val="000000" w:themeColor="text1"/>
          <w:sz w:val="20"/>
          <w:szCs w:val="20"/>
        </w:rPr>
        <w:t>         Kulüp çalışmalarının verimli bir şekilde yürütülebilmesi için dikkat edilmesi gerekenler:</w:t>
      </w:r>
    </w:p>
    <w:p w:rsidR="00183980" w:rsidRPr="00320E8D" w:rsidRDefault="00183980" w:rsidP="00183980">
      <w:pPr>
        <w:spacing w:before="60" w:after="180" w:line="360" w:lineRule="auto"/>
        <w:rPr>
          <w:rFonts w:ascii="Tahoma" w:hAnsi="Tahoma" w:cs="Tahoma"/>
          <w:color w:val="000000" w:themeColor="text1"/>
          <w:sz w:val="24"/>
          <w:szCs w:val="24"/>
        </w:rPr>
      </w:pPr>
      <w:r w:rsidRPr="00320E8D">
        <w:rPr>
          <w:rFonts w:ascii="Verdana" w:hAnsi="Verdana" w:cs="Tahoma"/>
          <w:color w:val="000000" w:themeColor="text1"/>
          <w:sz w:val="20"/>
          <w:szCs w:val="20"/>
        </w:rPr>
        <w:t>1.</w:t>
      </w:r>
      <w:r w:rsidRPr="00320E8D">
        <w:rPr>
          <w:rFonts w:ascii="Times New Roman" w:hAnsi="Times New Roman"/>
          <w:color w:val="000000" w:themeColor="text1"/>
          <w:sz w:val="14"/>
          <w:szCs w:val="14"/>
        </w:rPr>
        <w:t xml:space="preserve">   </w:t>
      </w:r>
      <w:r w:rsidRPr="00320E8D">
        <w:rPr>
          <w:rFonts w:ascii="Verdana" w:hAnsi="Verdana" w:cs="Tahoma"/>
          <w:color w:val="000000" w:themeColor="text1"/>
          <w:sz w:val="20"/>
          <w:szCs w:val="20"/>
        </w:rPr>
        <w:t xml:space="preserve">Kulüp seçimlerinde öğrenci ilgili olduğu kulübü tercih etmeye özen göstermelidir. Arkadaş grubunun etkisi ya da aile etkisi ile yapılan kulüp seçimlerinde öğrenci mutsuz ve verimsiz olabilmektedir. </w:t>
      </w:r>
    </w:p>
    <w:p w:rsidR="00183980" w:rsidRPr="00320E8D" w:rsidRDefault="00183980" w:rsidP="00183980">
      <w:pPr>
        <w:spacing w:before="60" w:after="180" w:line="360" w:lineRule="auto"/>
        <w:rPr>
          <w:rFonts w:ascii="Tahoma" w:hAnsi="Tahoma" w:cs="Tahoma"/>
          <w:color w:val="000000" w:themeColor="text1"/>
          <w:sz w:val="24"/>
          <w:szCs w:val="24"/>
        </w:rPr>
      </w:pPr>
      <w:r w:rsidRPr="00320E8D">
        <w:rPr>
          <w:rFonts w:ascii="Verdana" w:hAnsi="Verdana" w:cs="Tahoma"/>
          <w:color w:val="000000" w:themeColor="text1"/>
          <w:sz w:val="20"/>
          <w:szCs w:val="20"/>
        </w:rPr>
        <w:t>2.</w:t>
      </w:r>
      <w:r w:rsidRPr="00320E8D">
        <w:rPr>
          <w:rFonts w:ascii="Times New Roman" w:hAnsi="Times New Roman"/>
          <w:color w:val="000000" w:themeColor="text1"/>
          <w:sz w:val="14"/>
          <w:szCs w:val="14"/>
        </w:rPr>
        <w:t xml:space="preserve">   </w:t>
      </w:r>
      <w:r w:rsidRPr="00320E8D">
        <w:rPr>
          <w:rFonts w:ascii="Verdana" w:hAnsi="Verdana" w:cs="Tahoma"/>
          <w:color w:val="000000" w:themeColor="text1"/>
          <w:sz w:val="20"/>
          <w:szCs w:val="20"/>
        </w:rPr>
        <w:t xml:space="preserve">Kulüp tercihleri belirlendikten sonra öğrenci on beş gün içinde tercih değişikliğinde bulunulabilir. Özel durumlar olmadıkça daha sonra kulüp tercihlerinde değişiklik yapılmaz. </w:t>
      </w:r>
    </w:p>
    <w:p w:rsidR="00183980" w:rsidRPr="00320E8D" w:rsidRDefault="00183980" w:rsidP="00183980">
      <w:pPr>
        <w:spacing w:before="60" w:after="180" w:line="360" w:lineRule="auto"/>
        <w:rPr>
          <w:rFonts w:ascii="Tahoma" w:hAnsi="Tahoma" w:cs="Tahoma"/>
          <w:color w:val="000000" w:themeColor="text1"/>
          <w:sz w:val="24"/>
          <w:szCs w:val="24"/>
        </w:rPr>
      </w:pPr>
      <w:r w:rsidRPr="00320E8D">
        <w:rPr>
          <w:rFonts w:ascii="Verdana" w:hAnsi="Verdana" w:cs="Tahoma"/>
          <w:color w:val="000000" w:themeColor="text1"/>
          <w:sz w:val="20"/>
          <w:szCs w:val="20"/>
        </w:rPr>
        <w:t>3.</w:t>
      </w:r>
      <w:r w:rsidRPr="00320E8D">
        <w:rPr>
          <w:rFonts w:ascii="Times New Roman" w:hAnsi="Times New Roman"/>
          <w:color w:val="000000" w:themeColor="text1"/>
          <w:sz w:val="14"/>
          <w:szCs w:val="14"/>
        </w:rPr>
        <w:t xml:space="preserve">   </w:t>
      </w:r>
      <w:r w:rsidRPr="00320E8D">
        <w:rPr>
          <w:rFonts w:ascii="Verdana" w:hAnsi="Verdana" w:cs="Tahoma"/>
          <w:color w:val="000000" w:themeColor="text1"/>
          <w:sz w:val="20"/>
          <w:szCs w:val="20"/>
        </w:rPr>
        <w:t xml:space="preserve">Kulüp çalışmalarında kullanılacak malzemeler öğrenciler tarafından karşılanır. </w:t>
      </w:r>
    </w:p>
    <w:p w:rsidR="00320E8D" w:rsidRPr="00A273C7" w:rsidRDefault="00183980" w:rsidP="00183980">
      <w:pPr>
        <w:pStyle w:val="NormalWeb"/>
        <w:shd w:val="clear" w:color="auto" w:fill="FFFFFF"/>
        <w:jc w:val="both"/>
        <w:rPr>
          <w:rFonts w:ascii="Verdana" w:hAnsi="Verdana" w:cs="Tahoma"/>
          <w:b/>
          <w:bCs/>
          <w:i/>
          <w:iCs/>
          <w:color w:val="000000" w:themeColor="text1"/>
          <w:sz w:val="20"/>
        </w:rPr>
      </w:pPr>
      <w:r w:rsidRPr="00320E8D">
        <w:rPr>
          <w:rFonts w:ascii="Verdana" w:hAnsi="Verdana" w:cs="Tahoma"/>
          <w:color w:val="000000" w:themeColor="text1"/>
          <w:sz w:val="20"/>
          <w:szCs w:val="20"/>
        </w:rPr>
        <w:t>4.</w:t>
      </w:r>
      <w:r w:rsidRPr="00320E8D">
        <w:rPr>
          <w:color w:val="000000" w:themeColor="text1"/>
          <w:sz w:val="14"/>
          <w:szCs w:val="14"/>
        </w:rPr>
        <w:t xml:space="preserve">   </w:t>
      </w:r>
      <w:r w:rsidRPr="00320E8D">
        <w:rPr>
          <w:rFonts w:ascii="Verdana" w:hAnsi="Verdana" w:cs="Tahoma"/>
          <w:color w:val="000000" w:themeColor="text1"/>
          <w:sz w:val="20"/>
          <w:szCs w:val="20"/>
        </w:rPr>
        <w:t>Her öğrenci kulüp çalışmalarına katılmak zorundadır. </w:t>
      </w:r>
      <w:r w:rsidR="00A273C7">
        <w:rPr>
          <w:rFonts w:ascii="Verdana" w:hAnsi="Verdana" w:cs="Tahoma"/>
          <w:b/>
          <w:bCs/>
          <w:i/>
          <w:iCs/>
          <w:color w:val="000000" w:themeColor="text1"/>
          <w:sz w:val="20"/>
        </w:rPr>
        <w:t>          </w:t>
      </w:r>
    </w:p>
    <w:p w:rsidR="00320E8D" w:rsidRDefault="00320E8D" w:rsidP="00183980">
      <w:pPr>
        <w:pStyle w:val="NormalWeb"/>
        <w:shd w:val="clear" w:color="auto" w:fill="FFFFFF"/>
        <w:jc w:val="both"/>
        <w:rPr>
          <w:rFonts w:asciiTheme="minorHAnsi" w:hAnsiTheme="minorHAnsi" w:cstheme="minorHAnsi"/>
          <w:b/>
          <w:bCs/>
          <w:iCs/>
          <w:color w:val="0D0D0D" w:themeColor="text1" w:themeTint="F2"/>
          <w:sz w:val="22"/>
          <w:szCs w:val="22"/>
        </w:rPr>
      </w:pPr>
    </w:p>
    <w:p w:rsidR="0077331A" w:rsidRDefault="007B5DD0" w:rsidP="00183980">
      <w:pPr>
        <w:pStyle w:val="NormalWeb"/>
        <w:shd w:val="clear" w:color="auto" w:fill="FFFFFF"/>
        <w:jc w:val="both"/>
        <w:rPr>
          <w:rFonts w:asciiTheme="minorHAnsi" w:hAnsiTheme="minorHAnsi" w:cstheme="minorHAnsi"/>
          <w:b/>
          <w:bCs/>
          <w:iCs/>
          <w:color w:val="0D0D0D" w:themeColor="text1" w:themeTint="F2"/>
          <w:sz w:val="22"/>
          <w:szCs w:val="22"/>
        </w:rPr>
      </w:pPr>
      <w:r>
        <w:rPr>
          <w:rFonts w:asciiTheme="minorHAnsi" w:hAnsiTheme="minorHAnsi" w:cstheme="minorHAnsi"/>
          <w:b/>
          <w:bCs/>
          <w:iCs/>
          <w:color w:val="0D0D0D" w:themeColor="text1" w:themeTint="F2"/>
          <w:sz w:val="22"/>
          <w:szCs w:val="22"/>
        </w:rPr>
        <w:t xml:space="preserve">      </w:t>
      </w:r>
    </w:p>
    <w:p w:rsidR="0077331A" w:rsidRDefault="0077331A" w:rsidP="00183980">
      <w:pPr>
        <w:pStyle w:val="NormalWeb"/>
        <w:shd w:val="clear" w:color="auto" w:fill="FFFFFF"/>
        <w:jc w:val="both"/>
        <w:rPr>
          <w:rFonts w:asciiTheme="minorHAnsi" w:hAnsiTheme="minorHAnsi" w:cstheme="minorHAnsi"/>
          <w:b/>
          <w:bCs/>
          <w:iCs/>
          <w:color w:val="0D0D0D" w:themeColor="text1" w:themeTint="F2"/>
          <w:sz w:val="22"/>
          <w:szCs w:val="22"/>
        </w:rPr>
      </w:pPr>
    </w:p>
    <w:p w:rsidR="00183980" w:rsidRPr="007B5DD0" w:rsidRDefault="007B5DD0" w:rsidP="00183980">
      <w:pPr>
        <w:pStyle w:val="NormalWeb"/>
        <w:shd w:val="clear" w:color="auto" w:fill="FFFFFF"/>
        <w:jc w:val="both"/>
        <w:rPr>
          <w:rFonts w:asciiTheme="minorHAnsi" w:hAnsiTheme="minorHAnsi" w:cstheme="minorHAnsi"/>
          <w:b/>
          <w:bCs/>
          <w:iCs/>
          <w:color w:val="0D0D0D" w:themeColor="text1" w:themeTint="F2"/>
        </w:rPr>
      </w:pPr>
      <w:r>
        <w:rPr>
          <w:rFonts w:asciiTheme="minorHAnsi" w:hAnsiTheme="minorHAnsi" w:cstheme="minorHAnsi"/>
          <w:b/>
          <w:bCs/>
          <w:iCs/>
          <w:color w:val="0D0D0D" w:themeColor="text1" w:themeTint="F2"/>
          <w:sz w:val="22"/>
          <w:szCs w:val="22"/>
        </w:rPr>
        <w:lastRenderedPageBreak/>
        <w:t xml:space="preserve">    </w:t>
      </w:r>
      <w:r w:rsidR="00183980" w:rsidRPr="007B5DD0">
        <w:rPr>
          <w:rFonts w:asciiTheme="minorHAnsi" w:hAnsiTheme="minorHAnsi" w:cstheme="minorHAnsi"/>
          <w:b/>
          <w:bCs/>
          <w:iCs/>
          <w:color w:val="0D0D0D" w:themeColor="text1" w:themeTint="F2"/>
        </w:rPr>
        <w:t>3.3-Ölçme değerlendirme ve sınıf geçme</w:t>
      </w:r>
    </w:p>
    <w:p w:rsidR="00183980" w:rsidRPr="0081237D" w:rsidRDefault="007B5DD0" w:rsidP="00183980">
      <w:pPr>
        <w:pStyle w:val="NormalWeb"/>
        <w:shd w:val="clear" w:color="auto" w:fill="FFFFFF"/>
        <w:jc w:val="both"/>
        <w:rPr>
          <w:rFonts w:asciiTheme="minorHAnsi" w:hAnsiTheme="minorHAnsi" w:cstheme="minorHAnsi"/>
        </w:rPr>
      </w:pPr>
      <w:r>
        <w:rPr>
          <w:rFonts w:asciiTheme="minorHAnsi" w:hAnsiTheme="minorHAnsi" w:cstheme="minorHAnsi"/>
        </w:rPr>
        <w:t xml:space="preserve">          </w:t>
      </w:r>
      <w:r w:rsidR="00183980" w:rsidRPr="0081237D">
        <w:rPr>
          <w:rFonts w:asciiTheme="minorHAnsi" w:hAnsiTheme="minorHAnsi" w:cstheme="minorHAnsi"/>
        </w:rPr>
        <w:t>4. sınıftan itibaren haftada iki ders saatinin üzerinde okutulan tüm derslerde her dönem en az 3 yazılı sınav yapılır. Öğrencilerin sınav soruları hakkında bilmek istediklerini ders içinde veya ders dışında cevaplar. Yapılan sınavlarda alınan notlar, yazılı sınav notu olarak not değerlendirmesine girer. Yazılı sınavlar, ilgili yönetmelikler uyarınca yapılır. Öğretmenler ayrıca, öğrencilerin sınav soruları hakkında bilmek istedikleri her konuyu ders içinde veya ders dışında cevaplar.</w:t>
      </w:r>
    </w:p>
    <w:p w:rsidR="00183980" w:rsidRPr="0081237D" w:rsidRDefault="007B5DD0" w:rsidP="00183980">
      <w:pPr>
        <w:pStyle w:val="NormalWeb"/>
        <w:shd w:val="clear" w:color="auto" w:fill="FFFFFF"/>
        <w:jc w:val="both"/>
        <w:rPr>
          <w:rFonts w:asciiTheme="minorHAnsi" w:hAnsiTheme="minorHAnsi" w:cstheme="minorHAnsi"/>
        </w:rPr>
      </w:pPr>
      <w:r>
        <w:rPr>
          <w:rFonts w:asciiTheme="minorHAnsi" w:hAnsiTheme="minorHAnsi" w:cstheme="minorHAnsi"/>
        </w:rPr>
        <w:t xml:space="preserve">         </w:t>
      </w:r>
      <w:r w:rsidR="00183980" w:rsidRPr="0081237D">
        <w:rPr>
          <w:rFonts w:asciiTheme="minorHAnsi" w:hAnsiTheme="minorHAnsi" w:cstheme="minorHAnsi"/>
        </w:rPr>
        <w:t>Ders içi performans (5</w:t>
      </w:r>
      <w:proofErr w:type="gramStart"/>
      <w:r w:rsidR="00183980" w:rsidRPr="0081237D">
        <w:rPr>
          <w:rFonts w:asciiTheme="minorHAnsi" w:hAnsiTheme="minorHAnsi" w:cstheme="minorHAnsi"/>
        </w:rPr>
        <w:t>.,</w:t>
      </w:r>
      <w:proofErr w:type="gramEnd"/>
      <w:r w:rsidR="00183980" w:rsidRPr="0081237D">
        <w:rPr>
          <w:rFonts w:asciiTheme="minorHAnsi" w:hAnsiTheme="minorHAnsi" w:cstheme="minorHAnsi"/>
        </w:rPr>
        <w:t xml:space="preserve"> 6., 7.ve 8. sınıflar) öğrencinin sınıfta işlenen derse katılımı, ders içindeki etkinliği, yaptığı </w:t>
      </w:r>
      <w:proofErr w:type="spellStart"/>
      <w:r w:rsidR="00183980" w:rsidRPr="0081237D">
        <w:rPr>
          <w:rFonts w:asciiTheme="minorHAnsi" w:hAnsiTheme="minorHAnsi" w:cstheme="minorHAnsi"/>
        </w:rPr>
        <w:t>portfolyo</w:t>
      </w:r>
      <w:proofErr w:type="spellEnd"/>
      <w:r w:rsidR="00183980" w:rsidRPr="0081237D">
        <w:rPr>
          <w:rFonts w:asciiTheme="minorHAnsi" w:hAnsiTheme="minorHAnsi" w:cstheme="minorHAnsi"/>
        </w:rPr>
        <w:t xml:space="preserve">, proje çalışmaları ve ödevleri göz önünde bulundurulur. Her dersin kendine özgü ders içi performans </w:t>
      </w:r>
      <w:proofErr w:type="gramStart"/>
      <w:r w:rsidR="00183980" w:rsidRPr="0081237D">
        <w:rPr>
          <w:rFonts w:asciiTheme="minorHAnsi" w:hAnsiTheme="minorHAnsi" w:cstheme="minorHAnsi"/>
        </w:rPr>
        <w:t>kriterleri</w:t>
      </w:r>
      <w:proofErr w:type="gramEnd"/>
      <w:r w:rsidR="00183980" w:rsidRPr="0081237D">
        <w:rPr>
          <w:rFonts w:asciiTheme="minorHAnsi" w:hAnsiTheme="minorHAnsi" w:cstheme="minorHAnsi"/>
        </w:rPr>
        <w:t xml:space="preserve"> vardır. Yazılı ve sözlü/ders içi performans notlarının yanı sıra 6 - 8. sınıf öğrencilerinin ders içinde öğretmen rehberliğinde gerçekleştirmesi gereken performans görevleri vardır. Ders içi performans ve performans görevlerinin ortalaması bir puan olarak ortalamaya katılır. Ayrıca 6. - 8. sınıf öğrencileri bir ders yılında istedikleri ders veya derslerden bireysel ya da grup çalışması şeklinde öğretmen rehberliğinde en az bir proje hazırlar. Proje notu da bir puan olarak ortalamaya </w:t>
      </w:r>
      <w:proofErr w:type="gramStart"/>
      <w:r w:rsidR="00183980" w:rsidRPr="0081237D">
        <w:rPr>
          <w:rFonts w:asciiTheme="minorHAnsi" w:hAnsiTheme="minorHAnsi" w:cstheme="minorHAnsi"/>
        </w:rPr>
        <w:t>dahil</w:t>
      </w:r>
      <w:proofErr w:type="gramEnd"/>
      <w:r w:rsidR="00183980" w:rsidRPr="0081237D">
        <w:rPr>
          <w:rFonts w:asciiTheme="minorHAnsi" w:hAnsiTheme="minorHAnsi" w:cstheme="minorHAnsi"/>
        </w:rPr>
        <w:t xml:space="preserve"> edilir.</w:t>
      </w:r>
    </w:p>
    <w:p w:rsidR="0081237D" w:rsidRDefault="0081237D" w:rsidP="00183980">
      <w:pPr>
        <w:pStyle w:val="NormalWeb"/>
        <w:shd w:val="clear" w:color="auto" w:fill="FFFFFF"/>
        <w:jc w:val="both"/>
        <w:rPr>
          <w:rFonts w:asciiTheme="minorHAnsi" w:hAnsiTheme="minorHAnsi" w:cstheme="minorHAnsi"/>
        </w:rPr>
      </w:pPr>
      <w:r w:rsidRPr="0081237D">
        <w:rPr>
          <w:rFonts w:asciiTheme="minorHAnsi" w:hAnsiTheme="minorHAnsi" w:cstheme="minorHAnsi"/>
        </w:rPr>
        <w:t xml:space="preserve">       Kurumumuzda başarılı olup da bir üst sınıfa geçmeyi hak eden öğrencilerimiz için, MEB’in yayınlamış olduğu genelgeler uygulanır.</w:t>
      </w:r>
    </w:p>
    <w:p w:rsidR="0081237D" w:rsidRPr="007B5DD0" w:rsidRDefault="007B5DD0" w:rsidP="00183980">
      <w:pPr>
        <w:pStyle w:val="NormalWeb"/>
        <w:shd w:val="clear" w:color="auto" w:fill="FFFFFF"/>
        <w:jc w:val="both"/>
        <w:rPr>
          <w:rFonts w:asciiTheme="minorHAnsi" w:hAnsiTheme="minorHAnsi" w:cstheme="minorHAnsi"/>
          <w:b/>
        </w:rPr>
      </w:pPr>
      <w:r>
        <w:rPr>
          <w:rFonts w:asciiTheme="minorHAnsi" w:hAnsiTheme="minorHAnsi" w:cstheme="minorHAnsi"/>
          <w:b/>
        </w:rPr>
        <w:t xml:space="preserve">       </w:t>
      </w:r>
      <w:r w:rsidR="0081237D" w:rsidRPr="007B5DD0">
        <w:rPr>
          <w:rFonts w:asciiTheme="minorHAnsi" w:hAnsiTheme="minorHAnsi" w:cstheme="minorHAnsi"/>
          <w:b/>
        </w:rPr>
        <w:t>3.4-Öğrenci Davranışları ve Kılık Kıyafet</w:t>
      </w:r>
    </w:p>
    <w:p w:rsidR="0081237D" w:rsidRPr="007B5DD0" w:rsidRDefault="007B5DD0" w:rsidP="00183980">
      <w:pPr>
        <w:pStyle w:val="NormalWeb"/>
        <w:shd w:val="clear" w:color="auto" w:fill="FFFFFF"/>
        <w:jc w:val="both"/>
        <w:rPr>
          <w:rFonts w:asciiTheme="minorHAnsi" w:hAnsiTheme="minorHAnsi" w:cstheme="minorHAnsi"/>
          <w:b/>
        </w:rPr>
      </w:pPr>
      <w:r w:rsidRPr="007B5DD0">
        <w:rPr>
          <w:rFonts w:asciiTheme="minorHAnsi" w:hAnsiTheme="minorHAnsi" w:cstheme="minorHAnsi"/>
          <w:b/>
        </w:rPr>
        <w:t xml:space="preserve">       </w:t>
      </w:r>
      <w:r w:rsidR="0081237D" w:rsidRPr="007B5DD0">
        <w:rPr>
          <w:rFonts w:asciiTheme="minorHAnsi" w:hAnsiTheme="minorHAnsi" w:cstheme="minorHAnsi"/>
          <w:b/>
        </w:rPr>
        <w:t>Öğrenci Davranışları</w:t>
      </w:r>
    </w:p>
    <w:p w:rsidR="00183980" w:rsidRDefault="0081237D" w:rsidP="00183980">
      <w:pPr>
        <w:pStyle w:val="NormalWeb"/>
        <w:shd w:val="clear" w:color="auto" w:fill="FFFFFF"/>
        <w:jc w:val="both"/>
        <w:rPr>
          <w:rFonts w:ascii="Verdana" w:hAnsi="Verdana" w:cs="Tahoma"/>
          <w:color w:val="484848"/>
          <w:sz w:val="20"/>
          <w:szCs w:val="20"/>
        </w:rPr>
      </w:pPr>
      <w:r w:rsidRPr="003F4F57">
        <w:rPr>
          <w:rFonts w:ascii="Verdana" w:hAnsi="Verdana" w:cs="Tahoma"/>
          <w:color w:val="484848"/>
          <w:sz w:val="20"/>
          <w:szCs w:val="20"/>
        </w:rPr>
        <w:t>Öğrenci ders içinde ve dışında olumsuz davranışta bulunduğunda “</w:t>
      </w:r>
      <w:r w:rsidRPr="003F4F57">
        <w:rPr>
          <w:rFonts w:ascii="Verdana" w:hAnsi="Verdana" w:cs="Tahoma"/>
          <w:b/>
          <w:bCs/>
          <w:color w:val="484848"/>
          <w:sz w:val="20"/>
        </w:rPr>
        <w:t>Ön Uyarı Belgesi</w:t>
      </w:r>
      <w:r w:rsidRPr="003F4F57">
        <w:rPr>
          <w:rFonts w:ascii="Verdana" w:hAnsi="Verdana" w:cs="Tahoma"/>
          <w:color w:val="484848"/>
          <w:sz w:val="20"/>
          <w:szCs w:val="20"/>
        </w:rPr>
        <w:t>” alır. Belgeyi veren öğretmen tarafından müdür yardımcısına iletilir. Ön uyarı belgesi alan öğrencinin durumu sınıf öğretmeni, uyarıyı veren öğretmen, rehber öğretmen ve müdür yardımcısı tarafından değerlendirilir. Değerlendirme sonucu öğrenciye iletilir. Bazı durumlarda ön uyarı belgesi verilmeden öğrenci “</w:t>
      </w:r>
      <w:r w:rsidRPr="003F4F57">
        <w:rPr>
          <w:rFonts w:ascii="Verdana" w:hAnsi="Verdana" w:cs="Tahoma"/>
          <w:b/>
          <w:bCs/>
          <w:color w:val="484848"/>
          <w:sz w:val="20"/>
        </w:rPr>
        <w:t>Uyarı Belgesi</w:t>
      </w:r>
      <w:r w:rsidRPr="003F4F57">
        <w:rPr>
          <w:rFonts w:ascii="Verdana" w:hAnsi="Verdana" w:cs="Tahoma"/>
          <w:color w:val="484848"/>
          <w:sz w:val="20"/>
          <w:szCs w:val="20"/>
        </w:rPr>
        <w:t>” alabilir. Öğrenciden bu belgeyi velisine imzalatıp Müdür Yardımcısına geri getirmesi istenir. Üç uyarı belgesi alan öğrenci ile sınıf öğretmeni, rehber öğretmen (psikolojik danışman), müdür yardımcısı ve veli bir araya gelerek “</w:t>
      </w:r>
      <w:r w:rsidRPr="003F4F57">
        <w:rPr>
          <w:rFonts w:ascii="Verdana" w:hAnsi="Verdana" w:cs="Tahoma"/>
          <w:b/>
          <w:bCs/>
          <w:color w:val="484848"/>
          <w:sz w:val="20"/>
        </w:rPr>
        <w:t>Davranış Sözleşmesi</w:t>
      </w:r>
      <w:r w:rsidRPr="003F4F57">
        <w:rPr>
          <w:rFonts w:ascii="Verdana" w:hAnsi="Verdana" w:cs="Tahoma"/>
          <w:color w:val="484848"/>
          <w:sz w:val="20"/>
          <w:szCs w:val="20"/>
        </w:rPr>
        <w:t>” yaparlar</w:t>
      </w:r>
      <w:r>
        <w:rPr>
          <w:rFonts w:ascii="Verdana" w:hAnsi="Verdana" w:cs="Tahoma"/>
          <w:color w:val="484848"/>
          <w:sz w:val="20"/>
          <w:szCs w:val="20"/>
        </w:rPr>
        <w:t>.</w:t>
      </w:r>
    </w:p>
    <w:p w:rsidR="007B5DD0" w:rsidRDefault="007B5DD0" w:rsidP="00183980">
      <w:pPr>
        <w:pStyle w:val="NormalWeb"/>
        <w:shd w:val="clear" w:color="auto" w:fill="FFFFFF"/>
        <w:jc w:val="both"/>
        <w:rPr>
          <w:rFonts w:ascii="Verdana" w:hAnsi="Verdana" w:cs="Tahoma"/>
          <w:b/>
          <w:color w:val="484848"/>
          <w:sz w:val="20"/>
          <w:szCs w:val="20"/>
        </w:rPr>
      </w:pPr>
    </w:p>
    <w:p w:rsidR="0081237D" w:rsidRPr="007B5DD0" w:rsidRDefault="007B5DD0" w:rsidP="00183980">
      <w:pPr>
        <w:pStyle w:val="NormalWeb"/>
        <w:shd w:val="clear" w:color="auto" w:fill="FFFFFF"/>
        <w:jc w:val="both"/>
        <w:rPr>
          <w:rFonts w:ascii="Verdana" w:hAnsi="Verdana" w:cs="Tahoma"/>
          <w:b/>
          <w:color w:val="484848"/>
        </w:rPr>
      </w:pPr>
      <w:r w:rsidRPr="007B5DD0">
        <w:rPr>
          <w:rFonts w:ascii="Verdana" w:hAnsi="Verdana" w:cs="Tahoma"/>
          <w:b/>
          <w:color w:val="484848"/>
        </w:rPr>
        <w:t xml:space="preserve">      </w:t>
      </w:r>
      <w:r w:rsidR="0081237D" w:rsidRPr="007B5DD0">
        <w:rPr>
          <w:rFonts w:ascii="Verdana" w:hAnsi="Verdana" w:cs="Tahoma"/>
          <w:b/>
          <w:color w:val="484848"/>
        </w:rPr>
        <w:t>Okul Kıyafeti</w:t>
      </w:r>
    </w:p>
    <w:p w:rsidR="0081237D" w:rsidRPr="003F4F57" w:rsidRDefault="007B5DD0" w:rsidP="0081237D">
      <w:pPr>
        <w:spacing w:before="60" w:after="180" w:line="360" w:lineRule="auto"/>
        <w:rPr>
          <w:rFonts w:ascii="Tahoma" w:hAnsi="Tahoma" w:cs="Tahoma"/>
          <w:color w:val="484848"/>
          <w:sz w:val="24"/>
          <w:szCs w:val="24"/>
        </w:rPr>
      </w:pPr>
      <w:r>
        <w:rPr>
          <w:rFonts w:ascii="Verdana" w:hAnsi="Verdana" w:cs="Tahoma"/>
          <w:color w:val="484848"/>
          <w:sz w:val="20"/>
          <w:szCs w:val="20"/>
        </w:rPr>
        <w:t xml:space="preserve">      </w:t>
      </w:r>
      <w:r w:rsidR="0081237D" w:rsidRPr="003F4F57">
        <w:rPr>
          <w:rFonts w:ascii="Verdana" w:hAnsi="Verdana" w:cs="Tahoma"/>
          <w:color w:val="484848"/>
          <w:sz w:val="20"/>
          <w:szCs w:val="20"/>
        </w:rPr>
        <w:t xml:space="preserve">Okula gelirken kolye, yüzük, küpe (nokta küpe hariç) vb. ziynet eşyası takılmaz, cep telefonu, elektronik oyunlar, </w:t>
      </w:r>
      <w:proofErr w:type="gramStart"/>
      <w:r w:rsidR="0081237D" w:rsidRPr="003F4F57">
        <w:rPr>
          <w:rFonts w:ascii="Verdana" w:hAnsi="Verdana" w:cs="Tahoma"/>
          <w:color w:val="484848"/>
          <w:sz w:val="20"/>
          <w:szCs w:val="20"/>
        </w:rPr>
        <w:t>walkman</w:t>
      </w:r>
      <w:proofErr w:type="gramEnd"/>
      <w:r w:rsidR="0081237D" w:rsidRPr="003F4F57">
        <w:rPr>
          <w:rFonts w:ascii="Verdana" w:hAnsi="Verdana" w:cs="Tahoma"/>
          <w:color w:val="484848"/>
          <w:sz w:val="20"/>
          <w:szCs w:val="20"/>
        </w:rPr>
        <w:t xml:space="preserve">, </w:t>
      </w:r>
      <w:proofErr w:type="spellStart"/>
      <w:r w:rsidR="0081237D" w:rsidRPr="003F4F57">
        <w:rPr>
          <w:rFonts w:ascii="Verdana" w:hAnsi="Verdana" w:cs="Tahoma"/>
          <w:color w:val="484848"/>
          <w:sz w:val="20"/>
          <w:szCs w:val="20"/>
        </w:rPr>
        <w:t>cdman</w:t>
      </w:r>
      <w:proofErr w:type="spellEnd"/>
      <w:r w:rsidR="0081237D" w:rsidRPr="003F4F57">
        <w:rPr>
          <w:rFonts w:ascii="Verdana" w:hAnsi="Verdana" w:cs="Tahoma"/>
          <w:color w:val="484848"/>
          <w:sz w:val="20"/>
          <w:szCs w:val="20"/>
        </w:rPr>
        <w:t xml:space="preserve"> vs. gibi değerli aletler getirilmez. Bu gibi eşyaları yanında getiren öğrencilerin eşyaları alınır ve günün sonunda öğrenciye teslim edilir. Bu davranışları alışkanlık haline getiren öğrencilerin sınıf öğretmeni tarafından velisine haber verilerek eşyaları sene sonuna kadar saklanır ve velisine iade edilir. </w:t>
      </w:r>
    </w:p>
    <w:p w:rsidR="0081237D" w:rsidRPr="003F4F57" w:rsidRDefault="0081237D" w:rsidP="0081237D">
      <w:pPr>
        <w:spacing w:before="60" w:after="180" w:line="360" w:lineRule="auto"/>
        <w:rPr>
          <w:rFonts w:ascii="Tahoma" w:hAnsi="Tahoma" w:cs="Tahoma"/>
          <w:color w:val="484848"/>
          <w:sz w:val="24"/>
          <w:szCs w:val="24"/>
        </w:rPr>
      </w:pPr>
      <w:r w:rsidRPr="003F4F57">
        <w:rPr>
          <w:rFonts w:ascii="Symbol" w:hAnsi="Symbol" w:cs="Tahoma"/>
          <w:color w:val="484848"/>
          <w:sz w:val="18"/>
          <w:szCs w:val="18"/>
        </w:rPr>
        <w:t></w:t>
      </w:r>
      <w:r w:rsidRPr="003F4F57">
        <w:rPr>
          <w:rFonts w:ascii="Times New Roman" w:hAnsi="Times New Roman"/>
          <w:color w:val="484848"/>
          <w:sz w:val="14"/>
          <w:szCs w:val="14"/>
        </w:rPr>
        <w:t xml:space="preserve">       </w:t>
      </w:r>
      <w:r w:rsidRPr="003F4F57">
        <w:rPr>
          <w:rFonts w:ascii="Verdana" w:hAnsi="Verdana" w:cs="Tahoma"/>
          <w:color w:val="484848"/>
          <w:sz w:val="20"/>
          <w:szCs w:val="20"/>
        </w:rPr>
        <w:t xml:space="preserve">Sadece okuldan sonra etkinliğe kalındığında cep telefonu getirilebilir, bu durumlarda çıkışta geri alınmak üzere telefon sabah okul idaresine bırakılır. </w:t>
      </w:r>
    </w:p>
    <w:p w:rsidR="0081237D" w:rsidRPr="003F4F57" w:rsidRDefault="0081237D" w:rsidP="0081237D">
      <w:pPr>
        <w:spacing w:before="60" w:after="180" w:line="360" w:lineRule="auto"/>
        <w:rPr>
          <w:rFonts w:ascii="Tahoma" w:hAnsi="Tahoma" w:cs="Tahoma"/>
          <w:color w:val="484848"/>
          <w:sz w:val="24"/>
          <w:szCs w:val="24"/>
        </w:rPr>
      </w:pPr>
      <w:r w:rsidRPr="003F4F57">
        <w:rPr>
          <w:rFonts w:ascii="Symbol" w:hAnsi="Symbol" w:cs="Tahoma"/>
          <w:color w:val="484848"/>
          <w:sz w:val="18"/>
          <w:szCs w:val="18"/>
        </w:rPr>
        <w:t></w:t>
      </w:r>
      <w:r w:rsidRPr="003F4F57">
        <w:rPr>
          <w:rFonts w:ascii="Times New Roman" w:hAnsi="Times New Roman"/>
          <w:color w:val="484848"/>
          <w:sz w:val="14"/>
          <w:szCs w:val="14"/>
        </w:rPr>
        <w:t xml:space="preserve">       </w:t>
      </w:r>
      <w:r w:rsidRPr="003F4F57">
        <w:rPr>
          <w:rFonts w:ascii="Verdana" w:hAnsi="Verdana" w:cs="Tahoma"/>
          <w:color w:val="484848"/>
          <w:sz w:val="20"/>
          <w:szCs w:val="20"/>
        </w:rPr>
        <w:t xml:space="preserve">Makyajlı, uzun ve ojeli tırnakla okula gelinmez. Saçlar boyatılmaz. </w:t>
      </w:r>
    </w:p>
    <w:p w:rsidR="0081237D" w:rsidRPr="003F4F57" w:rsidRDefault="0081237D" w:rsidP="0081237D">
      <w:pPr>
        <w:spacing w:before="60" w:after="180" w:line="360" w:lineRule="auto"/>
        <w:rPr>
          <w:rFonts w:ascii="Tahoma" w:hAnsi="Tahoma" w:cs="Tahoma"/>
          <w:color w:val="484848"/>
          <w:sz w:val="24"/>
          <w:szCs w:val="24"/>
        </w:rPr>
      </w:pPr>
      <w:r w:rsidRPr="003F4F57">
        <w:rPr>
          <w:rFonts w:ascii="Symbol" w:hAnsi="Symbol" w:cs="Tahoma"/>
          <w:color w:val="484848"/>
          <w:sz w:val="18"/>
          <w:szCs w:val="18"/>
        </w:rPr>
        <w:lastRenderedPageBreak/>
        <w:t></w:t>
      </w:r>
      <w:r w:rsidRPr="003F4F57">
        <w:rPr>
          <w:rFonts w:ascii="Times New Roman" w:hAnsi="Times New Roman"/>
          <w:color w:val="484848"/>
          <w:sz w:val="14"/>
          <w:szCs w:val="14"/>
        </w:rPr>
        <w:t xml:space="preserve">       </w:t>
      </w:r>
      <w:r w:rsidRPr="003F4F57">
        <w:rPr>
          <w:rFonts w:ascii="Verdana" w:hAnsi="Verdana" w:cs="Tahoma"/>
          <w:color w:val="484848"/>
          <w:sz w:val="20"/>
          <w:szCs w:val="20"/>
        </w:rPr>
        <w:t xml:space="preserve">Derse okul kıyafeti ile gelmeyen öğrenciyi, ders öğretmeni ilk ders müdür yardımcısına bildirir. Ayrıca sınıf öğretmeni tarafından veli aranarak öğrencinin durumu bildirilir. </w:t>
      </w:r>
    </w:p>
    <w:p w:rsidR="0081237D" w:rsidRPr="003F4F57" w:rsidRDefault="0081237D" w:rsidP="0081237D">
      <w:pPr>
        <w:spacing w:before="60" w:after="180" w:line="360" w:lineRule="auto"/>
        <w:rPr>
          <w:rFonts w:ascii="Tahoma" w:hAnsi="Tahoma" w:cs="Tahoma"/>
          <w:color w:val="484848"/>
          <w:sz w:val="24"/>
          <w:szCs w:val="24"/>
        </w:rPr>
      </w:pPr>
      <w:r w:rsidRPr="003F4F57">
        <w:rPr>
          <w:rFonts w:ascii="Symbol" w:hAnsi="Symbol" w:cs="Tahoma"/>
          <w:color w:val="484848"/>
          <w:sz w:val="18"/>
          <w:szCs w:val="18"/>
        </w:rPr>
        <w:t></w:t>
      </w:r>
      <w:r w:rsidRPr="003F4F57">
        <w:rPr>
          <w:rFonts w:ascii="Times New Roman" w:hAnsi="Times New Roman"/>
          <w:color w:val="484848"/>
          <w:sz w:val="14"/>
          <w:szCs w:val="14"/>
        </w:rPr>
        <w:t xml:space="preserve">       </w:t>
      </w:r>
      <w:r w:rsidRPr="003F4F57">
        <w:rPr>
          <w:rFonts w:ascii="Verdana" w:hAnsi="Verdana" w:cs="Tahoma"/>
          <w:color w:val="484848"/>
          <w:sz w:val="20"/>
          <w:szCs w:val="20"/>
        </w:rPr>
        <w:t xml:space="preserve">Beden Eğitimi kıyafeti sadece Beden Eğitimi derslerinde ve spor karşılaşmalarında giyilir. 1. sınıf öğrencileri Beden Eğitimi derslerinin olduğu gün okula Beden Eğitimi kıyafeti ile gelirler. </w:t>
      </w:r>
    </w:p>
    <w:p w:rsidR="0081237D" w:rsidRDefault="0081237D" w:rsidP="0081237D">
      <w:pPr>
        <w:spacing w:before="60" w:after="180" w:line="360" w:lineRule="auto"/>
        <w:rPr>
          <w:rFonts w:ascii="Verdana" w:hAnsi="Verdana" w:cs="Tahoma"/>
          <w:b/>
          <w:bCs/>
          <w:i/>
          <w:iCs/>
          <w:color w:val="FF6633"/>
          <w:sz w:val="20"/>
        </w:rPr>
      </w:pPr>
      <w:r w:rsidRPr="003F4F57">
        <w:rPr>
          <w:rFonts w:ascii="Symbol" w:hAnsi="Symbol" w:cs="Tahoma"/>
          <w:color w:val="484848"/>
          <w:sz w:val="18"/>
          <w:szCs w:val="18"/>
        </w:rPr>
        <w:t></w:t>
      </w:r>
      <w:r w:rsidRPr="003F4F57">
        <w:rPr>
          <w:rFonts w:ascii="Times New Roman" w:hAnsi="Times New Roman"/>
          <w:color w:val="484848"/>
          <w:sz w:val="14"/>
          <w:szCs w:val="14"/>
        </w:rPr>
        <w:t xml:space="preserve">       </w:t>
      </w:r>
      <w:r w:rsidRPr="003F4F57">
        <w:rPr>
          <w:rFonts w:ascii="Verdana" w:hAnsi="Verdana" w:cs="Tahoma"/>
          <w:color w:val="484848"/>
          <w:sz w:val="20"/>
          <w:szCs w:val="20"/>
        </w:rPr>
        <w:t xml:space="preserve">Okul kıyafetlerinin üzerine ismin yazılması eşyalar kaybolduğunda kolay bulunmasını sağlayacaktır. Okul eşyaları kaybedildiğinde en kısa zamanda sınıf öğretmenine haber </w:t>
      </w:r>
      <w:proofErr w:type="gramStart"/>
      <w:r w:rsidRPr="003F4F57">
        <w:rPr>
          <w:rFonts w:ascii="Verdana" w:hAnsi="Verdana" w:cs="Tahoma"/>
          <w:color w:val="484848"/>
          <w:sz w:val="20"/>
          <w:szCs w:val="20"/>
        </w:rPr>
        <w:t>verilmelidir .</w:t>
      </w:r>
      <w:proofErr w:type="gramEnd"/>
      <w:r w:rsidRPr="003F4F57">
        <w:rPr>
          <w:rFonts w:ascii="Verdana" w:hAnsi="Verdana" w:cs="Tahoma"/>
          <w:color w:val="484848"/>
          <w:sz w:val="20"/>
          <w:szCs w:val="20"/>
        </w:rPr>
        <w:t> </w:t>
      </w:r>
      <w:r w:rsidRPr="003F4F57">
        <w:rPr>
          <w:rFonts w:ascii="Verdana" w:hAnsi="Verdana" w:cs="Tahoma"/>
          <w:b/>
          <w:bCs/>
          <w:i/>
          <w:iCs/>
          <w:color w:val="FF6633"/>
          <w:sz w:val="20"/>
        </w:rPr>
        <w:t>     </w:t>
      </w:r>
    </w:p>
    <w:p w:rsidR="00CC1755" w:rsidRPr="007B5DD0" w:rsidRDefault="007B5DD0" w:rsidP="00CC1755">
      <w:pPr>
        <w:spacing w:before="60" w:after="180" w:line="360" w:lineRule="auto"/>
        <w:rPr>
          <w:rFonts w:ascii="Verdana" w:hAnsi="Verdana" w:cs="Tahoma"/>
          <w:b/>
          <w:bCs/>
          <w:i/>
          <w:iCs/>
          <w:color w:val="0D0D0D" w:themeColor="text1" w:themeTint="F2"/>
          <w:sz w:val="24"/>
          <w:szCs w:val="24"/>
        </w:rPr>
      </w:pPr>
      <w:r w:rsidRPr="007B5DD0">
        <w:rPr>
          <w:rFonts w:cstheme="minorHAnsi"/>
          <w:b/>
          <w:bCs/>
          <w:iCs/>
          <w:color w:val="0D0D0D" w:themeColor="text1" w:themeTint="F2"/>
          <w:sz w:val="24"/>
          <w:szCs w:val="24"/>
        </w:rPr>
        <w:t xml:space="preserve">             </w:t>
      </w:r>
      <w:r w:rsidR="0081237D" w:rsidRPr="007B5DD0">
        <w:rPr>
          <w:rFonts w:cstheme="minorHAnsi"/>
          <w:b/>
          <w:bCs/>
          <w:iCs/>
          <w:color w:val="0D0D0D" w:themeColor="text1" w:themeTint="F2"/>
          <w:sz w:val="24"/>
          <w:szCs w:val="24"/>
        </w:rPr>
        <w:t>3.5-Devam Devamsızlık İşlemleri</w:t>
      </w:r>
      <w:r w:rsidR="0081237D" w:rsidRPr="007B5DD0">
        <w:rPr>
          <w:rFonts w:ascii="Verdana" w:hAnsi="Verdana" w:cs="Tahoma"/>
          <w:b/>
          <w:bCs/>
          <w:i/>
          <w:iCs/>
          <w:color w:val="0D0D0D" w:themeColor="text1" w:themeTint="F2"/>
          <w:sz w:val="24"/>
          <w:szCs w:val="24"/>
        </w:rPr>
        <w:t>   </w:t>
      </w:r>
    </w:p>
    <w:p w:rsidR="00CC1755" w:rsidRPr="003F4F57" w:rsidRDefault="00CC1755" w:rsidP="00CC1755">
      <w:pPr>
        <w:spacing w:before="60" w:after="180" w:line="360" w:lineRule="auto"/>
        <w:rPr>
          <w:rFonts w:ascii="Tahoma" w:hAnsi="Tahoma" w:cs="Tahoma"/>
          <w:color w:val="484848"/>
          <w:sz w:val="24"/>
          <w:szCs w:val="24"/>
        </w:rPr>
      </w:pPr>
      <w:r w:rsidRPr="003F4F57">
        <w:rPr>
          <w:rFonts w:ascii="Verdana" w:hAnsi="Verdana" w:cs="Tahoma"/>
          <w:color w:val="484848"/>
          <w:sz w:val="20"/>
          <w:szCs w:val="20"/>
        </w:rPr>
        <w:t xml:space="preserve">         Öğretmenlerden sonra sınıfa girme derse geç kalma sayılır. Derse geç kalındığında, müdür yardımcısından geç </w:t>
      </w:r>
      <w:proofErr w:type="gramStart"/>
      <w:r w:rsidRPr="003F4F57">
        <w:rPr>
          <w:rFonts w:ascii="Verdana" w:hAnsi="Verdana" w:cs="Tahoma"/>
          <w:color w:val="484848"/>
          <w:sz w:val="20"/>
          <w:szCs w:val="20"/>
        </w:rPr>
        <w:t>kağıdı</w:t>
      </w:r>
      <w:proofErr w:type="gramEnd"/>
      <w:r w:rsidRPr="003F4F57">
        <w:rPr>
          <w:rFonts w:ascii="Verdana" w:hAnsi="Verdana" w:cs="Tahoma"/>
          <w:color w:val="484848"/>
          <w:sz w:val="20"/>
          <w:szCs w:val="20"/>
        </w:rPr>
        <w:t xml:space="preserve"> alınarak derse girilebilir. Geç kalındığında, yoklama fişine “yok” yazılarak, yanına “geç” diye belirtilir.</w:t>
      </w:r>
    </w:p>
    <w:p w:rsidR="00CC1755" w:rsidRPr="003F4F57" w:rsidRDefault="00CC1755" w:rsidP="00CC1755">
      <w:pPr>
        <w:spacing w:before="60" w:after="180" w:line="360" w:lineRule="auto"/>
        <w:rPr>
          <w:rFonts w:ascii="Tahoma" w:hAnsi="Tahoma" w:cs="Tahoma"/>
          <w:color w:val="484848"/>
          <w:sz w:val="24"/>
          <w:szCs w:val="24"/>
        </w:rPr>
      </w:pPr>
      <w:r w:rsidRPr="003F4F57">
        <w:rPr>
          <w:rFonts w:ascii="Symbol" w:hAnsi="Symbol" w:cs="Tahoma"/>
          <w:color w:val="484848"/>
          <w:sz w:val="18"/>
          <w:szCs w:val="18"/>
        </w:rPr>
        <w:t></w:t>
      </w:r>
      <w:r w:rsidRPr="003F4F57">
        <w:rPr>
          <w:rFonts w:ascii="Times New Roman" w:hAnsi="Times New Roman"/>
          <w:color w:val="484848"/>
          <w:sz w:val="14"/>
          <w:szCs w:val="14"/>
        </w:rPr>
        <w:t xml:space="preserve">       </w:t>
      </w:r>
      <w:r w:rsidRPr="003F4F57">
        <w:rPr>
          <w:rFonts w:ascii="Verdana" w:hAnsi="Verdana" w:cs="Tahoma"/>
          <w:color w:val="484848"/>
          <w:sz w:val="20"/>
          <w:szCs w:val="20"/>
        </w:rPr>
        <w:t xml:space="preserve">Derse geç kalmayı alışkanlık haline getiren öğrencilerin sınıf öğretmeni tarafından velisine haber verilir. </w:t>
      </w:r>
    </w:p>
    <w:p w:rsidR="00CC1755" w:rsidRPr="003F4F57" w:rsidRDefault="00CC1755" w:rsidP="00CC1755">
      <w:pPr>
        <w:spacing w:before="60" w:after="180" w:line="360" w:lineRule="auto"/>
        <w:rPr>
          <w:rFonts w:ascii="Tahoma" w:hAnsi="Tahoma" w:cs="Tahoma"/>
          <w:color w:val="484848"/>
          <w:sz w:val="24"/>
          <w:szCs w:val="24"/>
        </w:rPr>
      </w:pPr>
      <w:r w:rsidRPr="003F4F57">
        <w:rPr>
          <w:rFonts w:ascii="Symbol" w:hAnsi="Symbol" w:cs="Tahoma"/>
          <w:color w:val="484848"/>
          <w:sz w:val="18"/>
          <w:szCs w:val="18"/>
        </w:rPr>
        <w:t></w:t>
      </w:r>
      <w:r w:rsidRPr="003F4F57">
        <w:rPr>
          <w:rFonts w:ascii="Times New Roman" w:hAnsi="Times New Roman"/>
          <w:color w:val="484848"/>
          <w:sz w:val="14"/>
          <w:szCs w:val="14"/>
        </w:rPr>
        <w:t xml:space="preserve">       </w:t>
      </w:r>
      <w:r w:rsidRPr="003F4F57">
        <w:rPr>
          <w:rFonts w:ascii="Verdana" w:hAnsi="Verdana" w:cs="Tahoma"/>
          <w:color w:val="484848"/>
          <w:sz w:val="20"/>
          <w:szCs w:val="20"/>
        </w:rPr>
        <w:t xml:space="preserve">Aile okulu aradığında ya da okula almaya geldiğinde izin verilebilir. </w:t>
      </w:r>
    </w:p>
    <w:p w:rsidR="00CC1755" w:rsidRPr="003F4F57" w:rsidRDefault="00CC1755" w:rsidP="00CC1755">
      <w:pPr>
        <w:spacing w:before="60" w:after="180" w:line="360" w:lineRule="auto"/>
        <w:rPr>
          <w:rFonts w:ascii="Tahoma" w:hAnsi="Tahoma" w:cs="Tahoma"/>
          <w:color w:val="484848"/>
          <w:sz w:val="24"/>
          <w:szCs w:val="24"/>
        </w:rPr>
      </w:pPr>
      <w:r w:rsidRPr="003F4F57">
        <w:rPr>
          <w:rFonts w:ascii="Symbol" w:hAnsi="Symbol" w:cs="Tahoma"/>
          <w:color w:val="484848"/>
          <w:sz w:val="18"/>
          <w:szCs w:val="18"/>
        </w:rPr>
        <w:t></w:t>
      </w:r>
      <w:r w:rsidRPr="003F4F57">
        <w:rPr>
          <w:rFonts w:ascii="Times New Roman" w:hAnsi="Times New Roman"/>
          <w:color w:val="484848"/>
          <w:sz w:val="14"/>
          <w:szCs w:val="14"/>
        </w:rPr>
        <w:t xml:space="preserve">       </w:t>
      </w:r>
      <w:r w:rsidRPr="003F4F57">
        <w:rPr>
          <w:rFonts w:ascii="Verdana" w:hAnsi="Verdana" w:cs="Tahoma"/>
          <w:color w:val="484848"/>
          <w:sz w:val="20"/>
          <w:szCs w:val="20"/>
        </w:rPr>
        <w:t>Okul müdürünün iznini alarak okula veya derslere misafir kabul edilebilir. </w:t>
      </w:r>
    </w:p>
    <w:p w:rsidR="00CC1755" w:rsidRDefault="00CC1755" w:rsidP="00CC1755">
      <w:pPr>
        <w:spacing w:before="60" w:after="180" w:line="360" w:lineRule="auto"/>
        <w:rPr>
          <w:rFonts w:ascii="Verdana" w:hAnsi="Verdana" w:cs="Tahoma"/>
          <w:b/>
          <w:bCs/>
          <w:i/>
          <w:iCs/>
          <w:color w:val="0D0D0D" w:themeColor="text1" w:themeTint="F2"/>
          <w:sz w:val="20"/>
        </w:rPr>
      </w:pPr>
      <w:r>
        <w:t xml:space="preserve">         Öğrencilerimizin okul başarılarını en çok etkileyen faktörlerden birinin eğitimde süreklilik olduğu, öğrencilerin derslerine düzenli devam ettikleri ve katıldıkları oranda başarılı olabildikleri bilimsel çalışmalarla gözlenmiştir. Unutulmamalıdır ki, bazı öğrenme tecrübeleri yalnızca okul ortamında gerçekleşebilir. Öğrencilerimiz önemli mazeretleri yoksa ya da hasta değillerse her gün okula düzenli gelmelidir. Velilerimizden mümkün olduğunca öğrencilerimizi okula göndermelerini bekleriz.</w:t>
      </w:r>
    </w:p>
    <w:p w:rsidR="00CC1755" w:rsidRPr="00CC1755" w:rsidRDefault="00CC1755" w:rsidP="00CC1755">
      <w:pPr>
        <w:spacing w:before="60" w:after="180" w:line="360" w:lineRule="auto"/>
        <w:rPr>
          <w:rFonts w:cstheme="minorHAnsi"/>
          <w:b/>
          <w:bCs/>
          <w:i/>
          <w:iCs/>
          <w:color w:val="0D0D0D" w:themeColor="text1" w:themeTint="F2"/>
        </w:rPr>
      </w:pPr>
      <w:r w:rsidRPr="00CC1755">
        <w:rPr>
          <w:rFonts w:cstheme="minorHAnsi"/>
          <w:color w:val="484848"/>
        </w:rPr>
        <w:t xml:space="preserve">       Öğrenciler bütün derslere, toplantılara ve etkinliklere zamanında katılır. </w:t>
      </w:r>
    </w:p>
    <w:p w:rsidR="00CC1755" w:rsidRPr="00CC1755" w:rsidRDefault="00CC1755" w:rsidP="00CC1755">
      <w:pPr>
        <w:spacing w:before="60" w:after="180" w:line="360" w:lineRule="auto"/>
        <w:rPr>
          <w:rFonts w:cstheme="minorHAnsi"/>
          <w:color w:val="484848"/>
        </w:rPr>
      </w:pPr>
      <w:r w:rsidRPr="00CC1755">
        <w:rPr>
          <w:rFonts w:cstheme="minorHAnsi"/>
          <w:color w:val="484848"/>
        </w:rPr>
        <w:t xml:space="preserve">       Okula gelinemeyen veya geç kalınan durumlarda veli durumu saat 9:30’a kadar ilgili müdür yardımcısına bildirmelidir. </w:t>
      </w:r>
    </w:p>
    <w:p w:rsidR="00CC1755" w:rsidRPr="00CC1755" w:rsidRDefault="00CC1755" w:rsidP="00CC1755">
      <w:pPr>
        <w:spacing w:before="60" w:after="180" w:line="360" w:lineRule="auto"/>
        <w:rPr>
          <w:rFonts w:cstheme="minorHAnsi"/>
          <w:color w:val="484848"/>
        </w:rPr>
      </w:pPr>
      <w:r w:rsidRPr="00CC1755">
        <w:rPr>
          <w:rFonts w:cstheme="minorHAnsi"/>
          <w:color w:val="484848"/>
        </w:rPr>
        <w:t xml:space="preserve">       İlköğretim öğrencilerinin okula devamları zorunludur. (MEB İlköğretim Yönetmeliği mad. 27) </w:t>
      </w:r>
    </w:p>
    <w:p w:rsidR="00CC1755" w:rsidRPr="00CC1755" w:rsidRDefault="00CC1755" w:rsidP="00CC1755">
      <w:pPr>
        <w:spacing w:before="60" w:after="180" w:line="360" w:lineRule="auto"/>
        <w:rPr>
          <w:rFonts w:cstheme="minorHAnsi"/>
          <w:color w:val="484848"/>
        </w:rPr>
      </w:pPr>
      <w:r w:rsidRPr="00CC1755">
        <w:rPr>
          <w:rFonts w:cstheme="minorHAnsi"/>
          <w:color w:val="484848"/>
        </w:rPr>
        <w:t xml:space="preserve">       Özürlerin resmen kabul edilmesi için özrün sona erdiği tarihten 7 gün içinde raporlar getirilmelidir. Özür kabul edilmediğinde, okulda bulunmadığı süre </w:t>
      </w:r>
      <w:proofErr w:type="spellStart"/>
      <w:r w:rsidRPr="00CC1755">
        <w:rPr>
          <w:rFonts w:cstheme="minorHAnsi"/>
          <w:color w:val="484848"/>
        </w:rPr>
        <w:t>içersinde</w:t>
      </w:r>
      <w:proofErr w:type="spellEnd"/>
      <w:r w:rsidRPr="00CC1755">
        <w:rPr>
          <w:rFonts w:cstheme="minorHAnsi"/>
          <w:color w:val="484848"/>
        </w:rPr>
        <w:t xml:space="preserve"> yapılan her türlü değerlendirmede telafi hakkı kaybedilir. </w:t>
      </w:r>
    </w:p>
    <w:p w:rsidR="00CC1755" w:rsidRPr="00CC1755" w:rsidRDefault="00CC1755" w:rsidP="00CC1755">
      <w:pPr>
        <w:spacing w:before="60" w:after="180" w:line="360" w:lineRule="auto"/>
        <w:rPr>
          <w:rFonts w:cstheme="minorHAnsi"/>
          <w:color w:val="484848"/>
        </w:rPr>
      </w:pPr>
      <w:r w:rsidRPr="00CC1755">
        <w:rPr>
          <w:rFonts w:cstheme="minorHAnsi"/>
          <w:color w:val="484848"/>
        </w:rPr>
        <w:t xml:space="preserve">       İlk derse girdiği halde, sonraki bir veya daha fazla derse özürsüz olarak girmeyen, öğrenciler yarım gün devamsız sayılır. (MEB İlköğretim Yönetmeliği mad 26) </w:t>
      </w:r>
    </w:p>
    <w:p w:rsidR="00CC1755" w:rsidRPr="00CC1755" w:rsidRDefault="00CC1755" w:rsidP="00CC1755">
      <w:pPr>
        <w:spacing w:before="60" w:after="180" w:line="360" w:lineRule="auto"/>
        <w:rPr>
          <w:rFonts w:cstheme="minorHAnsi"/>
          <w:color w:val="484848"/>
        </w:rPr>
      </w:pPr>
      <w:r w:rsidRPr="00CC1755">
        <w:rPr>
          <w:rFonts w:cstheme="minorHAnsi"/>
          <w:color w:val="484848"/>
        </w:rPr>
        <w:lastRenderedPageBreak/>
        <w:t xml:space="preserve">       Zorunlu durumlarda bir ders yılı içinde en çok on beş gün okul idaresinden izin alınabilir. (MEB İlköğretim Yönetmeliği mad 29) </w:t>
      </w:r>
    </w:p>
    <w:p w:rsidR="00CC1755" w:rsidRPr="00CC1755" w:rsidRDefault="00CC1755" w:rsidP="00CC1755">
      <w:pPr>
        <w:spacing w:before="60" w:after="180" w:line="360" w:lineRule="auto"/>
        <w:rPr>
          <w:rFonts w:cstheme="minorHAnsi"/>
          <w:bCs/>
          <w:iCs/>
          <w:color w:val="FF6633"/>
        </w:rPr>
      </w:pPr>
      <w:r w:rsidRPr="00CC1755">
        <w:rPr>
          <w:rFonts w:cstheme="minorHAnsi"/>
          <w:color w:val="484848"/>
        </w:rPr>
        <w:t>       Okula devam edilmediği durumlarda okulda uygulanan çalışmaları öğrenmek öğrencinin sorumluluğudur. </w:t>
      </w:r>
      <w:r w:rsidRPr="00CC1755">
        <w:rPr>
          <w:rFonts w:cstheme="minorHAnsi"/>
          <w:b/>
          <w:bCs/>
          <w:i/>
          <w:iCs/>
          <w:color w:val="FF6633"/>
        </w:rPr>
        <w:t>      </w:t>
      </w:r>
    </w:p>
    <w:p w:rsidR="0081237D" w:rsidRPr="007B5DD0" w:rsidRDefault="00CC1755" w:rsidP="0081237D">
      <w:pPr>
        <w:spacing w:before="60" w:after="180" w:line="360" w:lineRule="auto"/>
        <w:rPr>
          <w:rFonts w:cstheme="minorHAnsi"/>
          <w:b/>
          <w:bCs/>
          <w:iCs/>
          <w:color w:val="0D0D0D" w:themeColor="text1" w:themeTint="F2"/>
          <w:sz w:val="24"/>
          <w:szCs w:val="24"/>
        </w:rPr>
      </w:pPr>
      <w:r w:rsidRPr="00CC1755">
        <w:rPr>
          <w:rFonts w:ascii="Verdana" w:hAnsi="Verdana" w:cs="Tahoma"/>
          <w:b/>
          <w:bCs/>
          <w:i/>
          <w:iCs/>
          <w:color w:val="FF6633"/>
          <w:sz w:val="20"/>
        </w:rPr>
        <w:t xml:space="preserve">    </w:t>
      </w:r>
      <w:r w:rsidR="007B5DD0">
        <w:rPr>
          <w:rFonts w:ascii="Verdana" w:hAnsi="Verdana" w:cs="Tahoma"/>
          <w:b/>
          <w:bCs/>
          <w:i/>
          <w:iCs/>
          <w:color w:val="FF6633"/>
          <w:sz w:val="20"/>
        </w:rPr>
        <w:t xml:space="preserve">   </w:t>
      </w:r>
      <w:r w:rsidRPr="007B5DD0">
        <w:rPr>
          <w:rFonts w:cstheme="minorHAnsi"/>
          <w:b/>
          <w:bCs/>
          <w:iCs/>
          <w:color w:val="0D0D0D" w:themeColor="text1" w:themeTint="F2"/>
          <w:sz w:val="24"/>
          <w:szCs w:val="24"/>
        </w:rPr>
        <w:t>3.6-Rehberlik ve Psikolojik Danışma Hizmetleri</w:t>
      </w:r>
    </w:p>
    <w:p w:rsidR="00CC1755" w:rsidRDefault="00CC1755" w:rsidP="00CC1755">
      <w:pPr>
        <w:spacing w:before="60" w:after="180" w:line="360" w:lineRule="auto"/>
        <w:rPr>
          <w:rFonts w:ascii="Verdana" w:hAnsi="Verdana" w:cs="Tahoma"/>
          <w:color w:val="484848"/>
          <w:sz w:val="20"/>
          <w:szCs w:val="20"/>
        </w:rPr>
      </w:pPr>
      <w:r w:rsidRPr="003F4F57">
        <w:rPr>
          <w:rFonts w:ascii="Verdana" w:hAnsi="Verdana" w:cs="Tahoma"/>
          <w:color w:val="484848"/>
          <w:sz w:val="20"/>
          <w:szCs w:val="20"/>
        </w:rPr>
        <w:t xml:space="preserve">        Rehberlik Servisi bireyin kendini anlamasını, sorunlarını çözmesini, gerçekçi kararlar almasını, var olan birikimlerini geliştirmesini, çevresiyle dengeli ve sağlıklı bir uyum içinde olmasını ve böylece kendini gerçekleştirmesini amaçlar. Rehberlik, kişisel, sosyal, eğitsel ve mesleki alanlarda öğrenciye yapılan profesyonel yardım ve destek </w:t>
      </w:r>
      <w:proofErr w:type="spellStart"/>
      <w:proofErr w:type="gramStart"/>
      <w:r w:rsidRPr="003F4F57">
        <w:rPr>
          <w:rFonts w:ascii="Verdana" w:hAnsi="Verdana" w:cs="Tahoma"/>
          <w:color w:val="484848"/>
          <w:sz w:val="20"/>
          <w:szCs w:val="20"/>
        </w:rPr>
        <w:t>faaliyetidir.Rehberlik</w:t>
      </w:r>
      <w:proofErr w:type="spellEnd"/>
      <w:proofErr w:type="gramEnd"/>
      <w:r w:rsidRPr="003F4F57">
        <w:rPr>
          <w:rFonts w:ascii="Verdana" w:hAnsi="Verdana" w:cs="Tahoma"/>
          <w:color w:val="484848"/>
          <w:sz w:val="20"/>
          <w:szCs w:val="20"/>
        </w:rPr>
        <w:t xml:space="preserve"> servisi, öğrencilerimizin okula uyumunu sağlamada ve bu konuda veliyi yönlendirmede etkin bir rol </w:t>
      </w:r>
      <w:proofErr w:type="spellStart"/>
      <w:r w:rsidRPr="003F4F57">
        <w:rPr>
          <w:rFonts w:ascii="Verdana" w:hAnsi="Verdana" w:cs="Tahoma"/>
          <w:color w:val="484848"/>
          <w:sz w:val="20"/>
          <w:szCs w:val="20"/>
        </w:rPr>
        <w:t>oynar.</w:t>
      </w:r>
      <w:r>
        <w:rPr>
          <w:rFonts w:ascii="Verdana" w:hAnsi="Verdana" w:cs="Tahoma"/>
          <w:color w:val="484848"/>
          <w:sz w:val="20"/>
          <w:szCs w:val="20"/>
        </w:rPr>
        <w:t>Ancak</w:t>
      </w:r>
      <w:proofErr w:type="spellEnd"/>
      <w:r>
        <w:rPr>
          <w:rFonts w:ascii="Verdana" w:hAnsi="Verdana" w:cs="Tahoma"/>
          <w:color w:val="484848"/>
          <w:sz w:val="20"/>
          <w:szCs w:val="20"/>
        </w:rPr>
        <w:t xml:space="preserve"> okulumuzda rehber öğretmen ve rehberlik servisi bulunmadığı için bu görev sınıf rehber öğretmenlerine </w:t>
      </w:r>
      <w:proofErr w:type="spellStart"/>
      <w:r>
        <w:rPr>
          <w:rFonts w:ascii="Verdana" w:hAnsi="Verdana" w:cs="Tahoma"/>
          <w:color w:val="484848"/>
          <w:sz w:val="20"/>
          <w:szCs w:val="20"/>
        </w:rPr>
        <w:t>düşmektedir.Gerek</w:t>
      </w:r>
      <w:proofErr w:type="spellEnd"/>
      <w:r>
        <w:rPr>
          <w:rFonts w:ascii="Verdana" w:hAnsi="Verdana" w:cs="Tahoma"/>
          <w:color w:val="484848"/>
          <w:sz w:val="20"/>
          <w:szCs w:val="20"/>
        </w:rPr>
        <w:t xml:space="preserve"> öğrencilerin motivasyonu gerekse düzenli ve verimli ders </w:t>
      </w:r>
      <w:proofErr w:type="spellStart"/>
      <w:r>
        <w:rPr>
          <w:rFonts w:ascii="Verdana" w:hAnsi="Verdana" w:cs="Tahoma"/>
          <w:color w:val="484848"/>
          <w:sz w:val="20"/>
          <w:szCs w:val="20"/>
        </w:rPr>
        <w:t>çalışmaları,yönlendirilmeleri</w:t>
      </w:r>
      <w:proofErr w:type="spellEnd"/>
      <w:r>
        <w:rPr>
          <w:rFonts w:ascii="Verdana" w:hAnsi="Verdana" w:cs="Tahoma"/>
          <w:color w:val="484848"/>
          <w:sz w:val="20"/>
          <w:szCs w:val="20"/>
        </w:rPr>
        <w:t xml:space="preserve"> onları  en iyi tanıyan sınıf rehber öğretmenlerindedir.</w:t>
      </w:r>
    </w:p>
    <w:p w:rsidR="00CC1755" w:rsidRPr="007B5DD0" w:rsidRDefault="007B5DD0" w:rsidP="00CC1755">
      <w:pPr>
        <w:spacing w:before="60" w:after="180" w:line="360" w:lineRule="auto"/>
        <w:rPr>
          <w:rFonts w:cstheme="minorHAnsi"/>
          <w:b/>
          <w:color w:val="0D0D0D" w:themeColor="text1" w:themeTint="F2"/>
          <w:sz w:val="24"/>
          <w:szCs w:val="24"/>
        </w:rPr>
      </w:pPr>
      <w:r w:rsidRPr="007B5DD0">
        <w:rPr>
          <w:rFonts w:cstheme="minorHAnsi"/>
          <w:b/>
          <w:color w:val="0D0D0D" w:themeColor="text1" w:themeTint="F2"/>
          <w:sz w:val="24"/>
          <w:szCs w:val="24"/>
        </w:rPr>
        <w:t xml:space="preserve">           </w:t>
      </w:r>
      <w:r w:rsidR="00727CC2" w:rsidRPr="007B5DD0">
        <w:rPr>
          <w:rFonts w:cstheme="minorHAnsi"/>
          <w:b/>
          <w:color w:val="0D0D0D" w:themeColor="text1" w:themeTint="F2"/>
          <w:sz w:val="24"/>
          <w:szCs w:val="24"/>
        </w:rPr>
        <w:t>3.7-Sivil Savunma Çalışmaları</w:t>
      </w:r>
    </w:p>
    <w:p w:rsidR="00727CC2" w:rsidRDefault="00727CC2" w:rsidP="00CC1755">
      <w:pPr>
        <w:spacing w:before="60" w:after="180" w:line="360" w:lineRule="auto"/>
        <w:rPr>
          <w:rFonts w:cstheme="minorHAnsi"/>
          <w:color w:val="0D0D0D" w:themeColor="text1" w:themeTint="F2"/>
        </w:rPr>
      </w:pPr>
      <w:r>
        <w:rPr>
          <w:rFonts w:cstheme="minorHAnsi"/>
          <w:color w:val="0D0D0D" w:themeColor="text1" w:themeTint="F2"/>
        </w:rPr>
        <w:t xml:space="preserve">Okulumuzda sivil savunma  kulübü kurulmuş olup bu kulüpten sorumlu iki öğretmenimiz onların sorumluluğunda öğrencilerimiz </w:t>
      </w:r>
      <w:proofErr w:type="spellStart"/>
      <w:proofErr w:type="gramStart"/>
      <w:r>
        <w:rPr>
          <w:rFonts w:cstheme="minorHAnsi"/>
          <w:color w:val="0D0D0D" w:themeColor="text1" w:themeTint="F2"/>
        </w:rPr>
        <w:t>vardır.</w:t>
      </w:r>
      <w:r w:rsidR="00FF6315">
        <w:rPr>
          <w:rFonts w:cstheme="minorHAnsi"/>
          <w:color w:val="0D0D0D" w:themeColor="text1" w:themeTint="F2"/>
        </w:rPr>
        <w:t>Sivil</w:t>
      </w:r>
      <w:proofErr w:type="spellEnd"/>
      <w:proofErr w:type="gramEnd"/>
      <w:r w:rsidR="00FF6315">
        <w:rPr>
          <w:rFonts w:cstheme="minorHAnsi"/>
          <w:color w:val="0D0D0D" w:themeColor="text1" w:themeTint="F2"/>
        </w:rPr>
        <w:t xml:space="preserve"> Savunma ile ilgili yapılması gereken etkinlikler ve tatbikatlar bu kulüp tarafından </w:t>
      </w:r>
      <w:proofErr w:type="spellStart"/>
      <w:r w:rsidR="00FF6315">
        <w:rPr>
          <w:rFonts w:cstheme="minorHAnsi"/>
          <w:color w:val="0D0D0D" w:themeColor="text1" w:themeTint="F2"/>
        </w:rPr>
        <w:t>yapılmaktadır.Ayrıca</w:t>
      </w:r>
      <w:proofErr w:type="spellEnd"/>
      <w:r w:rsidR="00FF6315">
        <w:rPr>
          <w:rFonts w:cstheme="minorHAnsi"/>
          <w:color w:val="0D0D0D" w:themeColor="text1" w:themeTint="F2"/>
        </w:rPr>
        <w:t xml:space="preserve"> sivil savunma planımız ,tatbikat planları ve krokilerimiz de güncellenmekte ve yapılmaktadır.</w:t>
      </w:r>
    </w:p>
    <w:p w:rsidR="00FF6315" w:rsidRPr="007B5DD0" w:rsidRDefault="007B5DD0" w:rsidP="00CC1755">
      <w:pPr>
        <w:spacing w:before="60" w:after="180" w:line="360" w:lineRule="auto"/>
        <w:rPr>
          <w:rFonts w:cstheme="minorHAnsi"/>
          <w:b/>
          <w:color w:val="0D0D0D" w:themeColor="text1" w:themeTint="F2"/>
          <w:sz w:val="24"/>
          <w:szCs w:val="24"/>
        </w:rPr>
      </w:pPr>
      <w:r w:rsidRPr="007B5DD0">
        <w:rPr>
          <w:rFonts w:cstheme="minorHAnsi"/>
          <w:b/>
          <w:color w:val="0D0D0D" w:themeColor="text1" w:themeTint="F2"/>
          <w:sz w:val="24"/>
          <w:szCs w:val="24"/>
        </w:rPr>
        <w:t xml:space="preserve">          </w:t>
      </w:r>
      <w:r w:rsidR="00E50027">
        <w:rPr>
          <w:rFonts w:cstheme="minorHAnsi"/>
          <w:b/>
          <w:color w:val="0D0D0D" w:themeColor="text1" w:themeTint="F2"/>
          <w:sz w:val="24"/>
          <w:szCs w:val="24"/>
        </w:rPr>
        <w:t>3.8-MEB İlköğretim Y</w:t>
      </w:r>
      <w:r w:rsidR="00FF6315" w:rsidRPr="007B5DD0">
        <w:rPr>
          <w:rFonts w:cstheme="minorHAnsi"/>
          <w:b/>
          <w:color w:val="0D0D0D" w:themeColor="text1" w:themeTint="F2"/>
          <w:sz w:val="24"/>
          <w:szCs w:val="24"/>
        </w:rPr>
        <w:t>önetmeliği</w:t>
      </w:r>
    </w:p>
    <w:p w:rsidR="00FF6315" w:rsidRDefault="00FF6315" w:rsidP="00CC1755">
      <w:pPr>
        <w:spacing w:before="60" w:after="180" w:line="360" w:lineRule="auto"/>
        <w:rPr>
          <w:rFonts w:cstheme="minorHAnsi"/>
          <w:b/>
          <w:color w:val="0D0D0D" w:themeColor="text1" w:themeTint="F2"/>
        </w:rPr>
      </w:pPr>
    </w:p>
    <w:p w:rsidR="00FF6315" w:rsidRPr="00FF6315" w:rsidRDefault="00FF6315" w:rsidP="00CC1755">
      <w:pPr>
        <w:spacing w:before="60" w:after="180" w:line="360" w:lineRule="auto"/>
        <w:rPr>
          <w:rFonts w:cstheme="minorHAnsi"/>
          <w:b/>
          <w:color w:val="0D0D0D" w:themeColor="text1" w:themeTint="F2"/>
          <w:sz w:val="24"/>
          <w:szCs w:val="24"/>
        </w:rPr>
      </w:pPr>
    </w:p>
    <w:p w:rsidR="00683B27" w:rsidRDefault="00683B27" w:rsidP="00CC1755">
      <w:pPr>
        <w:spacing w:before="60" w:after="180" w:line="360" w:lineRule="auto"/>
        <w:rPr>
          <w:rFonts w:cstheme="minorHAnsi"/>
          <w:b/>
          <w:color w:val="0D0D0D" w:themeColor="text1" w:themeTint="F2"/>
          <w:sz w:val="24"/>
          <w:szCs w:val="24"/>
        </w:rPr>
      </w:pPr>
    </w:p>
    <w:p w:rsidR="00683B27" w:rsidRDefault="00683B27" w:rsidP="00CC1755">
      <w:pPr>
        <w:spacing w:before="60" w:after="180" w:line="360" w:lineRule="auto"/>
        <w:rPr>
          <w:rFonts w:cstheme="minorHAnsi"/>
          <w:b/>
          <w:color w:val="0D0D0D" w:themeColor="text1" w:themeTint="F2"/>
          <w:sz w:val="24"/>
          <w:szCs w:val="24"/>
        </w:rPr>
      </w:pPr>
    </w:p>
    <w:p w:rsidR="00683B27" w:rsidRDefault="00683B27" w:rsidP="00CC1755">
      <w:pPr>
        <w:spacing w:before="60" w:after="180" w:line="360" w:lineRule="auto"/>
        <w:rPr>
          <w:rFonts w:cstheme="minorHAnsi"/>
          <w:b/>
          <w:color w:val="0D0D0D" w:themeColor="text1" w:themeTint="F2"/>
          <w:sz w:val="24"/>
          <w:szCs w:val="24"/>
        </w:rPr>
      </w:pPr>
    </w:p>
    <w:p w:rsidR="00683B27" w:rsidRDefault="00683B27" w:rsidP="00CC1755">
      <w:pPr>
        <w:spacing w:before="60" w:after="180" w:line="360" w:lineRule="auto"/>
        <w:rPr>
          <w:rFonts w:cstheme="minorHAnsi"/>
          <w:b/>
          <w:color w:val="0D0D0D" w:themeColor="text1" w:themeTint="F2"/>
          <w:sz w:val="24"/>
          <w:szCs w:val="24"/>
        </w:rPr>
      </w:pPr>
    </w:p>
    <w:p w:rsidR="00683B27" w:rsidRDefault="00683B27" w:rsidP="00CC1755">
      <w:pPr>
        <w:spacing w:before="60" w:after="180" w:line="360" w:lineRule="auto"/>
        <w:rPr>
          <w:rFonts w:cstheme="minorHAnsi"/>
          <w:b/>
          <w:color w:val="0D0D0D" w:themeColor="text1" w:themeTint="F2"/>
          <w:sz w:val="24"/>
          <w:szCs w:val="24"/>
        </w:rPr>
      </w:pPr>
    </w:p>
    <w:p w:rsidR="00683B27" w:rsidRDefault="00683B27" w:rsidP="00CC1755">
      <w:pPr>
        <w:spacing w:before="60" w:after="180" w:line="360" w:lineRule="auto"/>
        <w:rPr>
          <w:rFonts w:cstheme="minorHAnsi"/>
          <w:b/>
          <w:color w:val="0D0D0D" w:themeColor="text1" w:themeTint="F2"/>
          <w:sz w:val="24"/>
          <w:szCs w:val="24"/>
        </w:rPr>
      </w:pPr>
    </w:p>
    <w:p w:rsidR="00FF6315" w:rsidRPr="004B509A" w:rsidRDefault="00FF6315" w:rsidP="00CC1755">
      <w:pPr>
        <w:spacing w:before="60" w:after="180" w:line="360" w:lineRule="auto"/>
        <w:rPr>
          <w:rFonts w:cstheme="minorHAnsi"/>
          <w:b/>
          <w:color w:val="0D0D0D" w:themeColor="text1" w:themeTint="F2"/>
          <w:sz w:val="24"/>
          <w:szCs w:val="24"/>
        </w:rPr>
      </w:pPr>
      <w:proofErr w:type="gramStart"/>
      <w:r w:rsidRPr="004B509A">
        <w:rPr>
          <w:rFonts w:cstheme="minorHAnsi"/>
          <w:b/>
          <w:color w:val="0D0D0D" w:themeColor="text1" w:themeTint="F2"/>
          <w:sz w:val="24"/>
          <w:szCs w:val="24"/>
        </w:rPr>
        <w:lastRenderedPageBreak/>
        <w:t>BÖLÜM  4</w:t>
      </w:r>
      <w:proofErr w:type="gramEnd"/>
      <w:r w:rsidRPr="004B509A">
        <w:rPr>
          <w:rFonts w:cstheme="minorHAnsi"/>
          <w:b/>
          <w:color w:val="0D0D0D" w:themeColor="text1" w:themeTint="F2"/>
          <w:sz w:val="24"/>
          <w:szCs w:val="24"/>
        </w:rPr>
        <w:t>:ÖĞRENCİ ETKİNLİKLERİ</w:t>
      </w:r>
    </w:p>
    <w:p w:rsidR="00E132A1" w:rsidRPr="004B509A" w:rsidRDefault="00E132A1" w:rsidP="00CC1755">
      <w:pPr>
        <w:spacing w:before="60" w:after="180" w:line="360" w:lineRule="auto"/>
        <w:rPr>
          <w:rFonts w:cstheme="minorHAnsi"/>
          <w:b/>
          <w:color w:val="0D0D0D" w:themeColor="text1" w:themeTint="F2"/>
          <w:sz w:val="24"/>
          <w:szCs w:val="24"/>
        </w:rPr>
      </w:pPr>
      <w:r w:rsidRPr="004B509A">
        <w:rPr>
          <w:rFonts w:cstheme="minorHAnsi"/>
          <w:b/>
          <w:color w:val="0D0D0D" w:themeColor="text1" w:themeTint="F2"/>
          <w:sz w:val="24"/>
          <w:szCs w:val="24"/>
        </w:rPr>
        <w:t xml:space="preserve">  </w:t>
      </w:r>
      <w:r w:rsidR="004B509A">
        <w:rPr>
          <w:rFonts w:cstheme="minorHAnsi"/>
          <w:b/>
          <w:color w:val="0D0D0D" w:themeColor="text1" w:themeTint="F2"/>
          <w:sz w:val="24"/>
          <w:szCs w:val="24"/>
        </w:rPr>
        <w:t xml:space="preserve">  </w:t>
      </w:r>
      <w:r w:rsidRPr="004B509A">
        <w:rPr>
          <w:rFonts w:cstheme="minorHAnsi"/>
          <w:b/>
          <w:color w:val="0D0D0D" w:themeColor="text1" w:themeTint="F2"/>
          <w:sz w:val="24"/>
          <w:szCs w:val="24"/>
        </w:rPr>
        <w:t xml:space="preserve">  </w:t>
      </w:r>
      <w:r w:rsidR="004B509A" w:rsidRPr="004B509A">
        <w:rPr>
          <w:rFonts w:cstheme="minorHAnsi"/>
          <w:b/>
          <w:color w:val="0D0D0D" w:themeColor="text1" w:themeTint="F2"/>
          <w:sz w:val="24"/>
          <w:szCs w:val="24"/>
        </w:rPr>
        <w:t xml:space="preserve">  </w:t>
      </w:r>
      <w:r w:rsidRPr="004B509A">
        <w:rPr>
          <w:rFonts w:cstheme="minorHAnsi"/>
          <w:b/>
          <w:color w:val="0D0D0D" w:themeColor="text1" w:themeTint="F2"/>
          <w:sz w:val="24"/>
          <w:szCs w:val="24"/>
        </w:rPr>
        <w:t xml:space="preserve"> 4.1-Spor Etkinlikleri</w:t>
      </w:r>
    </w:p>
    <w:p w:rsidR="00B918CB" w:rsidRDefault="00B918CB" w:rsidP="00B918CB">
      <w:r>
        <w:t xml:space="preserve">            Öğrencilerin psikolojik ve bedensel yönden dengeli ve sağlıklı bir kişiliğe sahip olmalarına, gelişimlerine, serbest zamanlarını değerlendirme alışkanlığı kazanmalarına ve kendilerini ortaya koymalarına imkân sağlamak sportif </w:t>
      </w:r>
      <w:proofErr w:type="gramStart"/>
      <w:r>
        <w:t>etkinliklere  yer</w:t>
      </w:r>
      <w:proofErr w:type="gramEnd"/>
      <w:r>
        <w:t xml:space="preserve"> verilir. Bu çalışmalar ilgili mevzuatına göre yürütülür.</w:t>
      </w:r>
    </w:p>
    <w:p w:rsidR="00683B27" w:rsidRDefault="004B509A" w:rsidP="00320E8D">
      <w:pPr>
        <w:spacing w:before="60" w:after="180" w:line="360" w:lineRule="auto"/>
        <w:rPr>
          <w:rFonts w:cstheme="minorHAnsi"/>
          <w:b/>
          <w:color w:val="0D0D0D" w:themeColor="text1" w:themeTint="F2"/>
          <w:sz w:val="24"/>
          <w:szCs w:val="24"/>
        </w:rPr>
      </w:pPr>
      <w:r>
        <w:rPr>
          <w:rFonts w:cstheme="minorHAnsi"/>
          <w:b/>
          <w:color w:val="0D0D0D" w:themeColor="text1" w:themeTint="F2"/>
          <w:sz w:val="24"/>
          <w:szCs w:val="24"/>
        </w:rPr>
        <w:t xml:space="preserve">        </w:t>
      </w:r>
      <w:r w:rsidRPr="004B509A">
        <w:rPr>
          <w:rFonts w:cstheme="minorHAnsi"/>
          <w:b/>
          <w:color w:val="0D0D0D" w:themeColor="text1" w:themeTint="F2"/>
          <w:sz w:val="24"/>
          <w:szCs w:val="24"/>
        </w:rPr>
        <w:t xml:space="preserve"> </w:t>
      </w:r>
    </w:p>
    <w:p w:rsidR="00A3169E" w:rsidRDefault="0095243F" w:rsidP="00320E8D">
      <w:pPr>
        <w:spacing w:before="60" w:after="180" w:line="360" w:lineRule="auto"/>
        <w:rPr>
          <w:rFonts w:cstheme="minorHAnsi"/>
          <w:b/>
          <w:color w:val="0D0D0D" w:themeColor="text1" w:themeTint="F2"/>
          <w:sz w:val="24"/>
          <w:szCs w:val="24"/>
        </w:rPr>
      </w:pPr>
      <w:r>
        <w:rPr>
          <w:rFonts w:cstheme="minorHAnsi"/>
          <w:b/>
          <w:noProof/>
          <w:color w:val="0D0D0D" w:themeColor="text1" w:themeTint="F2"/>
          <w:sz w:val="24"/>
          <w:szCs w:val="24"/>
        </w:rPr>
        <w:drawing>
          <wp:inline distT="0" distB="0" distL="0" distR="0">
            <wp:extent cx="5760720" cy="3840480"/>
            <wp:effectExtent l="0" t="0" r="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320E8D" w:rsidRPr="00320E8D" w:rsidRDefault="00683B27" w:rsidP="00320E8D">
      <w:pPr>
        <w:spacing w:before="60" w:after="180" w:line="360" w:lineRule="auto"/>
        <w:rPr>
          <w:rFonts w:cstheme="minorHAnsi"/>
          <w:b/>
          <w:color w:val="0D0D0D" w:themeColor="text1" w:themeTint="F2"/>
          <w:sz w:val="24"/>
          <w:szCs w:val="24"/>
        </w:rPr>
      </w:pPr>
      <w:r>
        <w:rPr>
          <w:rFonts w:cstheme="minorHAnsi"/>
          <w:b/>
          <w:color w:val="0D0D0D" w:themeColor="text1" w:themeTint="F2"/>
          <w:sz w:val="24"/>
          <w:szCs w:val="24"/>
        </w:rPr>
        <w:t xml:space="preserve">     </w:t>
      </w:r>
      <w:r w:rsidR="00320E8D" w:rsidRPr="004B509A">
        <w:rPr>
          <w:rFonts w:cstheme="minorHAnsi"/>
          <w:b/>
          <w:color w:val="0D0D0D" w:themeColor="text1" w:themeTint="F2"/>
          <w:sz w:val="24"/>
          <w:szCs w:val="24"/>
        </w:rPr>
        <w:t xml:space="preserve">4.2-Geziler  </w:t>
      </w:r>
      <w:r w:rsidR="00320E8D">
        <w:rPr>
          <w:rFonts w:cstheme="minorHAnsi"/>
          <w:b/>
          <w:color w:val="0D0D0D" w:themeColor="text1" w:themeTint="F2"/>
          <w:sz w:val="24"/>
          <w:szCs w:val="24"/>
        </w:rPr>
        <w:t xml:space="preserve"> </w:t>
      </w:r>
      <w:r w:rsidR="00320E8D">
        <w:t xml:space="preserve">(MEB </w:t>
      </w:r>
      <w:proofErr w:type="spellStart"/>
      <w:r w:rsidR="00320E8D">
        <w:t>İlköğrt</w:t>
      </w:r>
      <w:proofErr w:type="spellEnd"/>
      <w:r w:rsidR="00320E8D">
        <w:t xml:space="preserve">.  </w:t>
      </w:r>
      <w:proofErr w:type="spellStart"/>
      <w:r w:rsidR="00320E8D">
        <w:t>veOrtaöğrt</w:t>
      </w:r>
      <w:proofErr w:type="spellEnd"/>
      <w:r w:rsidR="00320E8D">
        <w:t xml:space="preserve">. </w:t>
      </w:r>
      <w:proofErr w:type="gramStart"/>
      <w:r w:rsidR="00320E8D">
        <w:t>Kurumları  Sos</w:t>
      </w:r>
      <w:proofErr w:type="gramEnd"/>
      <w:r w:rsidR="00320E8D">
        <w:t>. Etkin. Yön. M-21)</w:t>
      </w:r>
    </w:p>
    <w:p w:rsidR="00320E8D" w:rsidRDefault="00320E8D" w:rsidP="00320E8D">
      <w:r>
        <w:t xml:space="preserve">             Sosyal etkinlikler kapsamında yakın çevre, yurt içi ve yurt dışına inceleme veya ziyaret amaçlı geziler düzenlenebilir. Bu geziler, hazırlanacak gezi planına göre yapılır.</w:t>
      </w:r>
    </w:p>
    <w:p w:rsidR="00320E8D" w:rsidRDefault="00320E8D" w:rsidP="00320E8D">
      <w:r>
        <w:t>Bu konuda aşağıdaki hususlara uyulur;</w:t>
      </w:r>
    </w:p>
    <w:p w:rsidR="00320E8D" w:rsidRDefault="00320E8D" w:rsidP="00320E8D">
      <w:r>
        <w:t xml:space="preserve">            a) Herhangi bir dersle ilgili olarak veya sosyal etkinlikler kapsamında çalışma programlarında gösterilen konularla ilgili olarak geziler düzenlenir. Ders öğretmenleri veya danışman öğretmenler, gezi planlarını en az 15 gün önce okul müdürüne verirler. </w:t>
      </w:r>
    </w:p>
    <w:p w:rsidR="00320E8D" w:rsidRDefault="00320E8D" w:rsidP="00320E8D">
      <w:r>
        <w:t xml:space="preserve">            b) Okul müdürü, geziye katılacak öğrenci velilerinin yazılı izninin alınması şartıyla uygun gördüğü takdirde gezi planını onaylar.</w:t>
      </w:r>
    </w:p>
    <w:p w:rsidR="00320E8D" w:rsidRDefault="00320E8D" w:rsidP="00320E8D">
      <w:r>
        <w:lastRenderedPageBreak/>
        <w:t xml:space="preserve">            c) Okul müdürü, uygun gördüğü gezilerle ilgili yazıyı en az 7 gün önce bağlı bulunduğu yerin mülkî amirine bilgi verilmek üzere il/ilçe millî eğitim müdürlüğüne gönderir.</w:t>
      </w:r>
    </w:p>
    <w:p w:rsidR="00320E8D" w:rsidRDefault="00320E8D" w:rsidP="00320E8D">
      <w:r>
        <w:t xml:space="preserve">            d) Bilgi yazısında, gezilere katılacak yönetici, öğretmen, öğrenci ve veli isimleri ile gezi planı yer alır.</w:t>
      </w:r>
    </w:p>
    <w:p w:rsidR="00320E8D" w:rsidRDefault="00320E8D" w:rsidP="00320E8D">
      <w:r>
        <w:t xml:space="preserve">            e) Gezilerde 40 öğrenciye kadar bir yönetici ve en az bir gözetici öğretmen ile gerektiğinde gönüllü veli görevlendirilir. İmkânları yetersiz öğrencilerin gezi giderleri, okul-aile birliğince karşılanır.</w:t>
      </w:r>
    </w:p>
    <w:p w:rsidR="00B56039" w:rsidRDefault="00320E8D" w:rsidP="00320E8D">
      <w:r>
        <w:t xml:space="preserve">            f) Geziler, eğitim-öğretimi aksatmayacak şekilde düzenlenir.</w:t>
      </w:r>
    </w:p>
    <w:p w:rsidR="00B56039" w:rsidRDefault="00B56039" w:rsidP="00320E8D">
      <w:pPr>
        <w:rPr>
          <w:b/>
          <w:sz w:val="24"/>
          <w:szCs w:val="24"/>
        </w:rPr>
      </w:pPr>
      <w:r w:rsidRPr="00B56039">
        <w:rPr>
          <w:b/>
          <w:sz w:val="24"/>
          <w:szCs w:val="24"/>
        </w:rPr>
        <w:t xml:space="preserve">BÖLÜM </w:t>
      </w:r>
      <w:proofErr w:type="gramStart"/>
      <w:r w:rsidRPr="00B56039">
        <w:rPr>
          <w:b/>
          <w:sz w:val="24"/>
          <w:szCs w:val="24"/>
        </w:rPr>
        <w:t>5 : VELİ</w:t>
      </w:r>
      <w:proofErr w:type="gramEnd"/>
      <w:r w:rsidRPr="00B56039">
        <w:rPr>
          <w:b/>
          <w:sz w:val="24"/>
          <w:szCs w:val="24"/>
        </w:rPr>
        <w:t xml:space="preserve"> İÇERİKLİ BİLGİLER</w:t>
      </w:r>
    </w:p>
    <w:p w:rsidR="00B56039" w:rsidRPr="004B509A" w:rsidRDefault="00B56039" w:rsidP="00320E8D">
      <w:pPr>
        <w:rPr>
          <w:b/>
          <w:sz w:val="24"/>
          <w:szCs w:val="24"/>
        </w:rPr>
      </w:pPr>
      <w:r>
        <w:rPr>
          <w:b/>
          <w:sz w:val="24"/>
          <w:szCs w:val="24"/>
        </w:rPr>
        <w:t xml:space="preserve">  </w:t>
      </w:r>
      <w:r w:rsidR="004B509A">
        <w:rPr>
          <w:b/>
          <w:sz w:val="24"/>
          <w:szCs w:val="24"/>
        </w:rPr>
        <w:t xml:space="preserve">        </w:t>
      </w:r>
      <w:r>
        <w:rPr>
          <w:b/>
          <w:sz w:val="24"/>
          <w:szCs w:val="24"/>
        </w:rPr>
        <w:t xml:space="preserve">  </w:t>
      </w:r>
      <w:r w:rsidRPr="004B509A">
        <w:rPr>
          <w:b/>
          <w:sz w:val="24"/>
          <w:szCs w:val="24"/>
        </w:rPr>
        <w:t>5.1-Okul Aile Birliği yapılanması</w:t>
      </w:r>
    </w:p>
    <w:p w:rsidR="00B56039" w:rsidRDefault="00B56039" w:rsidP="00B56039">
      <w:r>
        <w:t xml:space="preserve">            Eğitim kurumlarının amaçlarının gerçekleştirilmesine katkıda bulunmak için okul ile aile arasında iş birliği sağlanır.</w:t>
      </w:r>
    </w:p>
    <w:p w:rsidR="00B56039" w:rsidRDefault="00B56039" w:rsidP="00B56039">
      <w:r>
        <w:t xml:space="preserve">            Bu amaçla okullarda okul-aile birlikleri kurulur. Okul-aile birlikleri, okulların eğitim ve öğretim hizmetlerine etkinlik ve verimlilik kazandırmak, okulların ve maddi </w:t>
      </w:r>
      <w:proofErr w:type="gramStart"/>
      <w:r>
        <w:t>imkanlardan</w:t>
      </w:r>
      <w:proofErr w:type="gramEnd"/>
      <w:r>
        <w:t xml:space="preserve"> yoksun öğrencilerin zorunlu ihtiyaçlarını karşılamak üzere; ayni ve nakdi bağışları kabul edebilir, maddi katkı sağlamak amacıyla sosyal ve kültürel etkinlikler ve kampanyalar düzenleyebilir, okulların bünyesinde bulunan kantin, açık alan, salon ve benzeri yerleri işlettirebilir veya işletebilirler. Öğrenci velileri hiçbir surette bağış yapmaya zorlanamaz.</w:t>
      </w:r>
    </w:p>
    <w:p w:rsidR="00B56039" w:rsidRDefault="00B56039" w:rsidP="00B56039">
      <w:proofErr w:type="gramStart"/>
      <w:r>
        <w:t>Okul- aile birliklerinin kuruluş ve işleyişi, birlik organlarının oluşturulması ve seçim şekilleri, sosyal ve kültürel etkinliklerden sağlanan maddi katkılar, bağışların kabulü, harcanması ve denetlenmesi ile kantin, açık alan, salon ve benzeri yerlerin işlettirilmesi veya işletilmesinden sağlanan gelirlerin dağıtım yerleri ve oranları, harcanması ve denetlenmesine dair usul ve esaslar, Milli Eğitim ve Maliye bakanlıklarınca müştereken hazırlanacak yönetmelikle düzenlenir.</w:t>
      </w:r>
      <w:proofErr w:type="gramEnd"/>
    </w:p>
    <w:p w:rsidR="00B56039" w:rsidRPr="00B56039" w:rsidRDefault="00B56039" w:rsidP="00320E8D">
      <w:r>
        <w:t xml:space="preserve">            Okul - aile birliklerinin gelirleri her türlü vergi, resim ve harçtan muaftır.</w:t>
      </w:r>
    </w:p>
    <w:p w:rsidR="00B56039" w:rsidRDefault="00B56039" w:rsidP="00B56039">
      <w:r>
        <w:t>OKUL AİLE BİRLİĞİN GÖREVLERİ</w:t>
      </w:r>
    </w:p>
    <w:p w:rsidR="00B56039" w:rsidRDefault="00B56039" w:rsidP="00B56039">
      <w:r>
        <w:t xml:space="preserve">            a) Her fırsattan faydalanarak öğrencilerin millet vatan, bayrak ve insanlık sevgilerini; Atatürk ilke ve inkılaplarına, manevi değerlere bağlılıklarını; dayanışma duygularını pekiştirmeleri amacıyla veliler ve okul müdürlüğü ile işbirliği yapmak.</w:t>
      </w:r>
    </w:p>
    <w:p w:rsidR="00B56039" w:rsidRDefault="00B56039" w:rsidP="00B56039">
      <w:r>
        <w:t xml:space="preserve">            b) Okulun amaç ve eğitim ilkeleriyle eğitim faaliyetleri hakkında ana ve babaları aydınlatmak,</w:t>
      </w:r>
    </w:p>
    <w:p w:rsidR="00B56039" w:rsidRDefault="00B56039" w:rsidP="00B56039">
      <w:r>
        <w:t xml:space="preserve">            c) Okulun programı, eğitimle ilgili yönetmelikleri konusunda öğrenci velilerini aydınlatmak.</w:t>
      </w:r>
    </w:p>
    <w:p w:rsidR="00B56039" w:rsidRDefault="00B56039" w:rsidP="00B56039">
      <w:r>
        <w:t xml:space="preserve">            d) Öğrencilerin sorumluluk yüklenmelerine, dürüst, nazik, saygılı, başarılı ve düzenli olmalarına katkıda bulunmak üzere aile ile işbirliği yapmak; öğrencilerin başarılarını toplu şekilde ana ve babalarına göstermek için imkânlar hazırlamak,</w:t>
      </w:r>
    </w:p>
    <w:p w:rsidR="00B56039" w:rsidRDefault="00B56039" w:rsidP="00B56039">
      <w:r>
        <w:t xml:space="preserve">            e) Çocukların başarılarının artırılması için ana ve babalarla işbirliği yapmak.</w:t>
      </w:r>
    </w:p>
    <w:p w:rsidR="00B56039" w:rsidRDefault="00B56039" w:rsidP="00B56039">
      <w:r>
        <w:lastRenderedPageBreak/>
        <w:t xml:space="preserve">            f) Öğrencilerin zamanında ve düzenli olarak okula devamlarının sağlanmasında veliler ve okul müdürlüğü ile işbirliği yapmak.</w:t>
      </w:r>
    </w:p>
    <w:p w:rsidR="00356847" w:rsidRDefault="00356847" w:rsidP="00B56039">
      <w:pPr>
        <w:rPr>
          <w:b/>
          <w:sz w:val="24"/>
          <w:szCs w:val="24"/>
        </w:rPr>
      </w:pPr>
    </w:p>
    <w:p w:rsidR="00356847" w:rsidRPr="004B509A" w:rsidRDefault="004B509A" w:rsidP="00B56039">
      <w:pPr>
        <w:rPr>
          <w:b/>
          <w:sz w:val="24"/>
          <w:szCs w:val="24"/>
        </w:rPr>
      </w:pPr>
      <w:r>
        <w:rPr>
          <w:b/>
          <w:sz w:val="24"/>
          <w:szCs w:val="24"/>
        </w:rPr>
        <w:t xml:space="preserve">        </w:t>
      </w:r>
      <w:r w:rsidRPr="004B509A">
        <w:rPr>
          <w:b/>
          <w:sz w:val="24"/>
          <w:szCs w:val="24"/>
        </w:rPr>
        <w:t xml:space="preserve"> </w:t>
      </w:r>
      <w:r w:rsidR="00356847" w:rsidRPr="004B509A">
        <w:rPr>
          <w:b/>
          <w:sz w:val="24"/>
          <w:szCs w:val="24"/>
        </w:rPr>
        <w:t>5.2-Öğretmen Veli İlişkileri</w:t>
      </w:r>
    </w:p>
    <w:p w:rsidR="00261BBA" w:rsidRDefault="00261BBA" w:rsidP="00261BBA">
      <w:r>
        <w:t>1.      Her öğrencinin ailesi için büyük bir önem ifade ettiğini unutmayın.</w:t>
      </w:r>
    </w:p>
    <w:p w:rsidR="00261BBA" w:rsidRDefault="00261BBA" w:rsidP="00261BBA">
      <w:r>
        <w:t>2.      Öğrenci velisi ile görüşürken “ÇOCUĞUN” değil “ÇOCUĞUMUZ” diye söze başlayın.</w:t>
      </w:r>
    </w:p>
    <w:p w:rsidR="00261BBA" w:rsidRDefault="00261BBA" w:rsidP="00261BBA">
      <w:r>
        <w:t>3.      Öğrencinin ailesi hakkında gerekli bilgi sahibi olacak çalışmalar ve rehberlik servisi ile işbirliği yapın.</w:t>
      </w:r>
    </w:p>
    <w:p w:rsidR="00261BBA" w:rsidRDefault="00261BBA" w:rsidP="00261BBA">
      <w:r>
        <w:t>4.      Öğrencinin hatalarından sert bir dille bahsederek velileri UTANDIRMAYIN.</w:t>
      </w:r>
    </w:p>
    <w:p w:rsidR="00261BBA" w:rsidRDefault="00261BBA" w:rsidP="00261BBA">
      <w:r>
        <w:t>5.      Öğrencilerinizin velilerine öğrencinin olumlu taraflarından da bahsederek moral bulmasını sağlayın.</w:t>
      </w:r>
    </w:p>
    <w:p w:rsidR="00261BBA" w:rsidRDefault="00261BBA" w:rsidP="00261BBA">
      <w:r>
        <w:t>6.      Veliyi öğrenciye karşı TAHRİK edecek tutum ve davranıştan kaçının. Size mahcup olan veli intikamını öğrenciden almaya kalkabilir.</w:t>
      </w:r>
    </w:p>
    <w:p w:rsidR="00261BBA" w:rsidRDefault="00261BBA" w:rsidP="00261BBA">
      <w:r>
        <w:t>7.      Velilerle okul dışı faaliyetlerinizde ölçülü ve mesafeli olun; başarısız öğrenci velileri ile ilişkilerinizde daha dikkatli olun. Fazla yakınlık, “TAVİZ” ya da “TORPİL” isteklerine kapı açabilir.</w:t>
      </w:r>
    </w:p>
    <w:p w:rsidR="00261BBA" w:rsidRDefault="00261BBA" w:rsidP="00261BBA">
      <w:r>
        <w:t>8.      Öğrencinin velisi ile maddi ilişkilere girmeyin. Borç alıp vermeyin.</w:t>
      </w:r>
    </w:p>
    <w:p w:rsidR="00261BBA" w:rsidRDefault="00261BBA" w:rsidP="00261BBA">
      <w:r>
        <w:t>9.      Baskı gruplarından olabilecek veliler ile (üst yönetici, siyasi parti veya dernek üyesi vb.) ilişkilerinizde daha dikkatli olun.</w:t>
      </w:r>
    </w:p>
    <w:p w:rsidR="00261BBA" w:rsidRDefault="00261BBA" w:rsidP="00261BBA">
      <w:r>
        <w:t>10.  Veliye “başarmaya çalışmada ancak yardımcı olacağınızı” ima edin. Başarısızda olsa “GEÇER NOT” vereceğiniz izlenimi bırakmayın.</w:t>
      </w:r>
    </w:p>
    <w:p w:rsidR="00261BBA" w:rsidRDefault="00261BBA" w:rsidP="00261BBA">
      <w:r>
        <w:t xml:space="preserve">11.  Disiplinsizliklerden </w:t>
      </w:r>
      <w:proofErr w:type="gramStart"/>
      <w:r>
        <w:t>şikayetinizde</w:t>
      </w:r>
      <w:proofErr w:type="gramEnd"/>
      <w:r>
        <w:t xml:space="preserve"> aceleci olamayın; kararınızı sağlıklı verin. Daha sonra veli baskısı nedeniyle geri almayın; ancak özürleri kabul etmesini ve affetmesini bilin. KİNDAR olmayın.</w:t>
      </w:r>
    </w:p>
    <w:p w:rsidR="00261BBA" w:rsidRDefault="00261BBA" w:rsidP="00261BBA">
      <w:r>
        <w:t>12.  Velilere karşı nazik, güler yüzlü, ancak kararlı olun.</w:t>
      </w:r>
    </w:p>
    <w:p w:rsidR="00261BBA" w:rsidRDefault="00261BBA" w:rsidP="00261BBA"/>
    <w:p w:rsidR="00261BBA" w:rsidRPr="004B509A" w:rsidRDefault="004B509A" w:rsidP="00B56039">
      <w:pPr>
        <w:rPr>
          <w:b/>
          <w:sz w:val="24"/>
          <w:szCs w:val="24"/>
        </w:rPr>
      </w:pPr>
      <w:r w:rsidRPr="004B509A">
        <w:rPr>
          <w:b/>
          <w:sz w:val="24"/>
          <w:szCs w:val="24"/>
        </w:rPr>
        <w:t xml:space="preserve">      </w:t>
      </w:r>
      <w:r w:rsidR="0064573A" w:rsidRPr="004B509A">
        <w:rPr>
          <w:b/>
          <w:sz w:val="24"/>
          <w:szCs w:val="24"/>
        </w:rPr>
        <w:t>5.3-</w:t>
      </w:r>
      <w:r w:rsidR="00B75E86" w:rsidRPr="004B509A">
        <w:rPr>
          <w:b/>
          <w:sz w:val="24"/>
          <w:szCs w:val="24"/>
        </w:rPr>
        <w:t>Veli Ziyaretleri</w:t>
      </w:r>
    </w:p>
    <w:p w:rsidR="00B75E86" w:rsidRDefault="00B75E86" w:rsidP="00B56039">
      <w:pPr>
        <w:rPr>
          <w:sz w:val="24"/>
          <w:szCs w:val="24"/>
        </w:rPr>
      </w:pPr>
      <w:r>
        <w:rPr>
          <w:b/>
          <w:sz w:val="24"/>
          <w:szCs w:val="24"/>
        </w:rPr>
        <w:t xml:space="preserve">     </w:t>
      </w:r>
      <w:r>
        <w:rPr>
          <w:sz w:val="24"/>
          <w:szCs w:val="24"/>
        </w:rPr>
        <w:t>Veli ziyaretleri zaman zaman öğretmenler tarafından öğrencinin evine önceden haber verilerek</w:t>
      </w:r>
      <w:r w:rsidR="00CD7392">
        <w:rPr>
          <w:sz w:val="24"/>
          <w:szCs w:val="24"/>
        </w:rPr>
        <w:t xml:space="preserve"> yapılır. Bu ziyarette öğretmenin hem veli ile hem öğrencisi ile iletişimi artar.</w:t>
      </w:r>
    </w:p>
    <w:p w:rsidR="0064573A" w:rsidRPr="004B509A" w:rsidRDefault="004B509A" w:rsidP="00B56039">
      <w:pPr>
        <w:rPr>
          <w:b/>
          <w:sz w:val="24"/>
          <w:szCs w:val="24"/>
        </w:rPr>
      </w:pPr>
      <w:r>
        <w:rPr>
          <w:b/>
          <w:sz w:val="24"/>
          <w:szCs w:val="24"/>
        </w:rPr>
        <w:t xml:space="preserve">      </w:t>
      </w:r>
      <w:r w:rsidR="00FC2C76" w:rsidRPr="004B509A">
        <w:rPr>
          <w:b/>
          <w:sz w:val="24"/>
          <w:szCs w:val="24"/>
        </w:rPr>
        <w:t>5.4-Veliler ile İletişim</w:t>
      </w:r>
    </w:p>
    <w:p w:rsidR="00FC2C76" w:rsidRPr="00FC2C76" w:rsidRDefault="00FC2C76" w:rsidP="00B56039">
      <w:pPr>
        <w:rPr>
          <w:sz w:val="24"/>
          <w:szCs w:val="24"/>
        </w:rPr>
      </w:pPr>
      <w:r>
        <w:rPr>
          <w:b/>
          <w:sz w:val="24"/>
          <w:szCs w:val="24"/>
        </w:rPr>
        <w:t xml:space="preserve">         </w:t>
      </w:r>
      <w:r>
        <w:rPr>
          <w:sz w:val="24"/>
          <w:szCs w:val="24"/>
        </w:rPr>
        <w:t xml:space="preserve">Her öğrencinin ailesinin telefon numarası okulun e-okul sisteminde vardır. Ayrıca birçok öğrencinin velisiyle öğretmenlerimiz de sık sık telefonda görüşmektedir ve iletişim halindedir.  Ayrıca öğrencilerin oturdukları evler yani </w:t>
      </w:r>
      <w:proofErr w:type="gramStart"/>
      <w:r>
        <w:rPr>
          <w:sz w:val="24"/>
          <w:szCs w:val="24"/>
        </w:rPr>
        <w:t>adresleri  hemen</w:t>
      </w:r>
      <w:proofErr w:type="gramEnd"/>
      <w:r>
        <w:rPr>
          <w:sz w:val="24"/>
          <w:szCs w:val="24"/>
        </w:rPr>
        <w:t xml:space="preserve"> hemen bilinmektedir.</w:t>
      </w:r>
    </w:p>
    <w:p w:rsidR="0064573A" w:rsidRDefault="00FC2C76" w:rsidP="00B56039">
      <w:pPr>
        <w:rPr>
          <w:b/>
          <w:sz w:val="24"/>
          <w:szCs w:val="24"/>
        </w:rPr>
      </w:pPr>
      <w:r>
        <w:rPr>
          <w:b/>
          <w:sz w:val="24"/>
          <w:szCs w:val="24"/>
        </w:rPr>
        <w:lastRenderedPageBreak/>
        <w:t xml:space="preserve">    </w:t>
      </w:r>
      <w:bookmarkStart w:id="0" w:name="_GoBack"/>
      <w:bookmarkEnd w:id="0"/>
      <w:r w:rsidR="0064573A">
        <w:rPr>
          <w:b/>
          <w:sz w:val="24"/>
          <w:szCs w:val="24"/>
        </w:rPr>
        <w:t>BÖLÜM 6: HİZMET DESTEK SÜRECİ</w:t>
      </w:r>
    </w:p>
    <w:p w:rsidR="0064573A" w:rsidRPr="004B509A" w:rsidRDefault="0064573A" w:rsidP="00B56039">
      <w:pPr>
        <w:rPr>
          <w:b/>
          <w:sz w:val="24"/>
          <w:szCs w:val="24"/>
        </w:rPr>
      </w:pPr>
      <w:r w:rsidRPr="004B509A">
        <w:rPr>
          <w:b/>
          <w:sz w:val="24"/>
          <w:szCs w:val="24"/>
        </w:rPr>
        <w:t xml:space="preserve"> </w:t>
      </w:r>
      <w:r w:rsidR="004B509A" w:rsidRPr="004B509A">
        <w:rPr>
          <w:b/>
          <w:sz w:val="24"/>
          <w:szCs w:val="24"/>
        </w:rPr>
        <w:t xml:space="preserve">        </w:t>
      </w:r>
      <w:r w:rsidRPr="004B509A">
        <w:rPr>
          <w:b/>
          <w:sz w:val="24"/>
          <w:szCs w:val="24"/>
        </w:rPr>
        <w:t>6.1-Acil Durumlarda Neler Yapılabileceği</w:t>
      </w:r>
    </w:p>
    <w:p w:rsidR="006F53B8" w:rsidRDefault="006F53B8" w:rsidP="00B56039">
      <w:pPr>
        <w:rPr>
          <w:sz w:val="24"/>
          <w:szCs w:val="24"/>
        </w:rPr>
      </w:pPr>
      <w:r>
        <w:rPr>
          <w:sz w:val="24"/>
          <w:szCs w:val="24"/>
        </w:rPr>
        <w:t xml:space="preserve">       </w:t>
      </w:r>
      <w:r w:rsidR="00AF6192">
        <w:rPr>
          <w:sz w:val="24"/>
          <w:szCs w:val="24"/>
        </w:rPr>
        <w:t xml:space="preserve"> </w:t>
      </w:r>
      <w:r>
        <w:rPr>
          <w:sz w:val="24"/>
          <w:szCs w:val="24"/>
        </w:rPr>
        <w:t xml:space="preserve"> Okulumuzda en fazla meydana gelen acil durum çocukların düşmeleriyle meydana gelen ufak yaralanmalardır.</w:t>
      </w:r>
      <w:r w:rsidR="00AF6192">
        <w:rPr>
          <w:sz w:val="24"/>
          <w:szCs w:val="24"/>
        </w:rPr>
        <w:t xml:space="preserve"> </w:t>
      </w:r>
      <w:r>
        <w:rPr>
          <w:sz w:val="24"/>
          <w:szCs w:val="24"/>
        </w:rPr>
        <w:t xml:space="preserve">Eğer </w:t>
      </w:r>
      <w:r w:rsidR="00AF6192">
        <w:rPr>
          <w:sz w:val="24"/>
          <w:szCs w:val="24"/>
        </w:rPr>
        <w:t xml:space="preserve">önemli, </w:t>
      </w:r>
      <w:r>
        <w:rPr>
          <w:sz w:val="24"/>
          <w:szCs w:val="24"/>
        </w:rPr>
        <w:t>büyük yarala</w:t>
      </w:r>
      <w:r w:rsidR="00AF6192">
        <w:rPr>
          <w:sz w:val="24"/>
          <w:szCs w:val="24"/>
        </w:rPr>
        <w:t>n</w:t>
      </w:r>
      <w:r>
        <w:rPr>
          <w:sz w:val="24"/>
          <w:szCs w:val="24"/>
        </w:rPr>
        <w:t>malar yoksa ilkyardım okulda öğretmenlerimiz tarafından okuldaki malzemelerle yapılır.</w:t>
      </w:r>
      <w:r w:rsidR="00AF6192">
        <w:rPr>
          <w:sz w:val="24"/>
          <w:szCs w:val="24"/>
        </w:rPr>
        <w:t xml:space="preserve"> </w:t>
      </w:r>
      <w:r>
        <w:rPr>
          <w:sz w:val="24"/>
          <w:szCs w:val="24"/>
        </w:rPr>
        <w:t xml:space="preserve">Şişme, morarma gibi olaylarda </w:t>
      </w:r>
      <w:r w:rsidR="00AF6192">
        <w:rPr>
          <w:sz w:val="24"/>
          <w:szCs w:val="24"/>
        </w:rPr>
        <w:t>b</w:t>
      </w:r>
      <w:r>
        <w:rPr>
          <w:sz w:val="24"/>
          <w:szCs w:val="24"/>
        </w:rPr>
        <w:t xml:space="preserve">uz konarak </w:t>
      </w:r>
      <w:r w:rsidR="00AF6192">
        <w:rPr>
          <w:sz w:val="24"/>
          <w:szCs w:val="24"/>
        </w:rPr>
        <w:t xml:space="preserve">cilt içindeki kanama engellenmeye çalışılır. Eğer okulda öğretmenlerimiz </w:t>
      </w:r>
      <w:proofErr w:type="gramStart"/>
      <w:r w:rsidR="00AF6192">
        <w:rPr>
          <w:sz w:val="24"/>
          <w:szCs w:val="24"/>
        </w:rPr>
        <w:t>tarafından  imkanlar</w:t>
      </w:r>
      <w:proofErr w:type="gramEnd"/>
      <w:r w:rsidR="00AF6192">
        <w:rPr>
          <w:sz w:val="24"/>
          <w:szCs w:val="24"/>
        </w:rPr>
        <w:t xml:space="preserve"> doğrultusunda yapılamayacak vakalar olduğunda önce 112 Acil servisi sonra ailesini arayarak yardım edilir.</w:t>
      </w:r>
    </w:p>
    <w:p w:rsidR="00AF6192" w:rsidRDefault="00AF6192" w:rsidP="00B56039">
      <w:pPr>
        <w:rPr>
          <w:sz w:val="24"/>
          <w:szCs w:val="24"/>
        </w:rPr>
      </w:pPr>
      <w:r>
        <w:rPr>
          <w:sz w:val="24"/>
          <w:szCs w:val="24"/>
        </w:rPr>
        <w:t xml:space="preserve">           Bunun dışında olabilecek acil durumlarda ya </w:t>
      </w:r>
      <w:proofErr w:type="gramStart"/>
      <w:r>
        <w:rPr>
          <w:sz w:val="24"/>
          <w:szCs w:val="24"/>
        </w:rPr>
        <w:t>da  afetlerde</w:t>
      </w:r>
      <w:proofErr w:type="gramEnd"/>
      <w:r>
        <w:rPr>
          <w:sz w:val="24"/>
          <w:szCs w:val="24"/>
        </w:rPr>
        <w:t xml:space="preserve"> okulumuzun hazırladığı  Afet Acil  Durum Yönetim Planına göre hareket edilir. Bina içerisindeki tüm kişiler okulun daha önceden belirlemiş olduğu toplanma bölgelerinde </w:t>
      </w:r>
      <w:proofErr w:type="spellStart"/>
      <w:proofErr w:type="gramStart"/>
      <w:r>
        <w:rPr>
          <w:sz w:val="24"/>
          <w:szCs w:val="24"/>
        </w:rPr>
        <w:t>toplanır.Bina</w:t>
      </w:r>
      <w:proofErr w:type="spellEnd"/>
      <w:proofErr w:type="gramEnd"/>
      <w:r>
        <w:rPr>
          <w:sz w:val="24"/>
          <w:szCs w:val="24"/>
        </w:rPr>
        <w:t xml:space="preserve"> boşaltılması için her katta duvarlarda herkesin görebileceği yerlerde olan tahliye planlarına göre </w:t>
      </w:r>
      <w:proofErr w:type="spellStart"/>
      <w:r>
        <w:rPr>
          <w:sz w:val="24"/>
          <w:szCs w:val="24"/>
        </w:rPr>
        <w:t>boşaltılır.En</w:t>
      </w:r>
      <w:proofErr w:type="spellEnd"/>
      <w:r>
        <w:rPr>
          <w:sz w:val="24"/>
          <w:szCs w:val="24"/>
        </w:rPr>
        <w:t xml:space="preserve"> kısa zamanda da gerekli yerler aranarak bildirilir.</w:t>
      </w:r>
    </w:p>
    <w:p w:rsidR="00AF6192" w:rsidRDefault="00AF6192" w:rsidP="00B56039">
      <w:pPr>
        <w:rPr>
          <w:sz w:val="24"/>
          <w:szCs w:val="24"/>
        </w:rPr>
      </w:pPr>
    </w:p>
    <w:p w:rsidR="00AF6192" w:rsidRPr="004B509A" w:rsidRDefault="004B509A" w:rsidP="00B56039">
      <w:pPr>
        <w:rPr>
          <w:b/>
          <w:sz w:val="24"/>
          <w:szCs w:val="24"/>
        </w:rPr>
      </w:pPr>
      <w:r>
        <w:rPr>
          <w:b/>
          <w:sz w:val="24"/>
          <w:szCs w:val="24"/>
        </w:rPr>
        <w:t xml:space="preserve">        </w:t>
      </w:r>
      <w:r w:rsidR="00AF6192" w:rsidRPr="004B509A">
        <w:rPr>
          <w:b/>
          <w:sz w:val="24"/>
          <w:szCs w:val="24"/>
        </w:rPr>
        <w:t>6.2-Kütüphane Hizmeti</w:t>
      </w:r>
    </w:p>
    <w:p w:rsidR="00AF6192" w:rsidRDefault="00AF6192" w:rsidP="00B56039">
      <w:pPr>
        <w:rPr>
          <w:sz w:val="24"/>
          <w:szCs w:val="24"/>
        </w:rPr>
      </w:pPr>
      <w:r>
        <w:rPr>
          <w:b/>
          <w:sz w:val="24"/>
          <w:szCs w:val="24"/>
        </w:rPr>
        <w:t xml:space="preserve">        </w:t>
      </w:r>
      <w:r>
        <w:rPr>
          <w:sz w:val="24"/>
          <w:szCs w:val="24"/>
        </w:rPr>
        <w:t>Okulumuzun bir tane kütüphanesi bulunmaktadır. Buradan bütün öğrenciler bir öğretmenin ve görevli öğrencinin yardımıyla istediği şekilde ve zamanda faydalanabilir.</w:t>
      </w:r>
    </w:p>
    <w:p w:rsidR="00FC1A15" w:rsidRDefault="00FC1A15" w:rsidP="00FC1A15">
      <w:pPr>
        <w:spacing w:before="60" w:after="180" w:line="360" w:lineRule="auto"/>
        <w:rPr>
          <w:rFonts w:ascii="Verdana" w:hAnsi="Verdana" w:cs="Tahoma"/>
          <w:color w:val="484848"/>
          <w:sz w:val="20"/>
          <w:szCs w:val="20"/>
        </w:rPr>
      </w:pPr>
      <w:r w:rsidRPr="003F4F57">
        <w:rPr>
          <w:rFonts w:ascii="Verdana" w:hAnsi="Verdana" w:cs="Tahoma"/>
          <w:color w:val="484848"/>
          <w:sz w:val="20"/>
          <w:szCs w:val="20"/>
        </w:rPr>
        <w:t xml:space="preserve">        Eğitimde tek bir kaynağa, dolayısıyla tek bir doğruya dayanmak yerine </w:t>
      </w:r>
      <w:proofErr w:type="gramStart"/>
      <w:r w:rsidRPr="003F4F57">
        <w:rPr>
          <w:rFonts w:ascii="Verdana" w:hAnsi="Verdana" w:cs="Tahoma"/>
          <w:color w:val="484848"/>
          <w:sz w:val="20"/>
          <w:szCs w:val="20"/>
        </w:rPr>
        <w:t>bir çok</w:t>
      </w:r>
      <w:proofErr w:type="gramEnd"/>
      <w:r w:rsidRPr="003F4F57">
        <w:rPr>
          <w:rFonts w:ascii="Verdana" w:hAnsi="Verdana" w:cs="Tahoma"/>
          <w:color w:val="484848"/>
          <w:sz w:val="20"/>
          <w:szCs w:val="20"/>
        </w:rPr>
        <w:t xml:space="preserve"> kitabın veya kaynağın kullanılması, karşılaştırmalı öğrenmeyi, sorgulamayı, araştırmayı teşvik etmeyi hedefleyen anlayıştır. Bu anlayışın gereği olarak kütüphane vazgeçilmez önem kazanmaktadır. </w:t>
      </w:r>
    </w:p>
    <w:p w:rsidR="00FC1A15" w:rsidRPr="003F4F57" w:rsidRDefault="00FC1A15" w:rsidP="00FC1A15">
      <w:pPr>
        <w:spacing w:before="60" w:after="180" w:line="360" w:lineRule="auto"/>
        <w:rPr>
          <w:rFonts w:ascii="Tahoma" w:hAnsi="Tahoma" w:cs="Tahoma"/>
          <w:color w:val="484848"/>
          <w:sz w:val="24"/>
          <w:szCs w:val="24"/>
        </w:rPr>
      </w:pPr>
      <w:r w:rsidRPr="003F4F57">
        <w:rPr>
          <w:rFonts w:ascii="Verdana" w:hAnsi="Verdana" w:cs="Tahoma"/>
          <w:color w:val="484848"/>
          <w:sz w:val="20"/>
          <w:szCs w:val="20"/>
        </w:rPr>
        <w:t>Kütüphanede dikkat edilmesi gerekenler:</w:t>
      </w:r>
    </w:p>
    <w:p w:rsidR="00FC1A15" w:rsidRDefault="00FC1A15" w:rsidP="00FC1A15">
      <w:pPr>
        <w:spacing w:before="60" w:after="180" w:line="360" w:lineRule="auto"/>
        <w:rPr>
          <w:rFonts w:ascii="Verdana" w:hAnsi="Verdana" w:cs="Tahoma"/>
          <w:color w:val="484848"/>
          <w:sz w:val="20"/>
          <w:szCs w:val="20"/>
        </w:rPr>
      </w:pPr>
      <w:r w:rsidRPr="003F4F57">
        <w:rPr>
          <w:rFonts w:ascii="Symbol" w:hAnsi="Symbol" w:cs="Tahoma"/>
          <w:color w:val="484848"/>
          <w:sz w:val="18"/>
          <w:szCs w:val="18"/>
        </w:rPr>
        <w:t></w:t>
      </w:r>
      <w:r w:rsidRPr="003F4F57">
        <w:rPr>
          <w:rFonts w:ascii="Times New Roman" w:hAnsi="Times New Roman"/>
          <w:color w:val="484848"/>
          <w:sz w:val="14"/>
          <w:szCs w:val="14"/>
        </w:rPr>
        <w:t xml:space="preserve">       </w:t>
      </w:r>
      <w:r w:rsidRPr="003F4F57">
        <w:rPr>
          <w:rFonts w:ascii="Verdana" w:hAnsi="Verdana" w:cs="Tahoma"/>
          <w:color w:val="484848"/>
          <w:sz w:val="20"/>
          <w:szCs w:val="20"/>
        </w:rPr>
        <w:t xml:space="preserve">Kütüphanede sessiz olunur. </w:t>
      </w:r>
    </w:p>
    <w:p w:rsidR="00FC1A15" w:rsidRDefault="00FC1A15" w:rsidP="00FC1A15">
      <w:pPr>
        <w:spacing w:before="60" w:after="180" w:line="360" w:lineRule="auto"/>
        <w:rPr>
          <w:rFonts w:ascii="Verdana" w:hAnsi="Verdana" w:cs="Tahoma"/>
          <w:color w:val="484848"/>
          <w:sz w:val="20"/>
          <w:szCs w:val="20"/>
        </w:rPr>
      </w:pPr>
      <w:r w:rsidRPr="003F4F57">
        <w:rPr>
          <w:rFonts w:ascii="Symbol" w:hAnsi="Symbol" w:cs="Tahoma"/>
          <w:color w:val="484848"/>
          <w:sz w:val="18"/>
          <w:szCs w:val="18"/>
        </w:rPr>
        <w:t></w:t>
      </w:r>
      <w:r w:rsidRPr="003F4F57">
        <w:rPr>
          <w:rFonts w:ascii="Times New Roman" w:hAnsi="Times New Roman"/>
          <w:color w:val="484848"/>
          <w:sz w:val="14"/>
          <w:szCs w:val="14"/>
        </w:rPr>
        <w:t xml:space="preserve">       </w:t>
      </w:r>
      <w:r w:rsidRPr="003F4F57">
        <w:rPr>
          <w:rFonts w:ascii="Verdana" w:hAnsi="Verdana" w:cs="Tahoma"/>
          <w:color w:val="484848"/>
          <w:sz w:val="20"/>
          <w:szCs w:val="20"/>
        </w:rPr>
        <w:t xml:space="preserve">Ödünç alınan kitaplar görevli öğretmen/öğrenci tarafından kayıt defterine işlenir. </w:t>
      </w:r>
      <w:r w:rsidRPr="003F4F57">
        <w:rPr>
          <w:rFonts w:ascii="Symbol" w:hAnsi="Symbol" w:cs="Tahoma"/>
          <w:color w:val="484848"/>
          <w:sz w:val="18"/>
          <w:szCs w:val="18"/>
        </w:rPr>
        <w:t></w:t>
      </w:r>
      <w:r w:rsidRPr="003F4F57">
        <w:rPr>
          <w:rFonts w:ascii="Times New Roman" w:hAnsi="Times New Roman"/>
          <w:color w:val="484848"/>
          <w:sz w:val="14"/>
          <w:szCs w:val="14"/>
        </w:rPr>
        <w:t xml:space="preserve">       </w:t>
      </w:r>
      <w:r w:rsidRPr="003F4F57">
        <w:rPr>
          <w:rFonts w:ascii="Verdana" w:hAnsi="Verdana" w:cs="Tahoma"/>
          <w:color w:val="484848"/>
          <w:sz w:val="20"/>
          <w:szCs w:val="20"/>
        </w:rPr>
        <w:t xml:space="preserve">Ödünç alınan kitaplar zamanında geri getirilir. </w:t>
      </w:r>
    </w:p>
    <w:p w:rsidR="004B509A" w:rsidRDefault="004B509A" w:rsidP="00FC1A15">
      <w:pPr>
        <w:spacing w:before="60" w:after="180" w:line="360" w:lineRule="auto"/>
        <w:rPr>
          <w:rFonts w:ascii="Verdana" w:hAnsi="Verdana" w:cs="Tahoma"/>
          <w:b/>
          <w:color w:val="484848"/>
          <w:sz w:val="20"/>
          <w:szCs w:val="20"/>
        </w:rPr>
      </w:pPr>
    </w:p>
    <w:p w:rsidR="00FC1A15" w:rsidRPr="004B509A" w:rsidRDefault="004B509A" w:rsidP="00FC1A15">
      <w:pPr>
        <w:spacing w:before="60" w:after="180" w:line="360" w:lineRule="auto"/>
        <w:rPr>
          <w:rFonts w:cstheme="minorHAnsi"/>
          <w:b/>
          <w:color w:val="484848"/>
          <w:sz w:val="24"/>
          <w:szCs w:val="24"/>
        </w:rPr>
      </w:pPr>
      <w:r>
        <w:rPr>
          <w:rFonts w:ascii="Verdana" w:hAnsi="Verdana" w:cs="Tahoma"/>
          <w:b/>
          <w:color w:val="484848"/>
          <w:sz w:val="20"/>
          <w:szCs w:val="20"/>
        </w:rPr>
        <w:t xml:space="preserve">        </w:t>
      </w:r>
      <w:r w:rsidR="00FC1A15" w:rsidRPr="004B509A">
        <w:rPr>
          <w:rFonts w:cstheme="minorHAnsi"/>
          <w:b/>
          <w:color w:val="484848"/>
          <w:sz w:val="24"/>
          <w:szCs w:val="24"/>
        </w:rPr>
        <w:t>6.3-Ulaşım Hizmeti</w:t>
      </w:r>
    </w:p>
    <w:p w:rsidR="00FC1A15" w:rsidRDefault="00FC1A15" w:rsidP="00FC1A15">
      <w:pPr>
        <w:spacing w:before="60" w:after="180" w:line="360" w:lineRule="auto"/>
        <w:rPr>
          <w:rFonts w:ascii="Verdana" w:hAnsi="Verdana" w:cs="Tahoma"/>
          <w:color w:val="484848"/>
          <w:sz w:val="20"/>
          <w:szCs w:val="20"/>
        </w:rPr>
      </w:pPr>
      <w:r w:rsidRPr="00FC1A15">
        <w:rPr>
          <w:rFonts w:ascii="Verdana" w:hAnsi="Verdana" w:cs="Tahoma"/>
          <w:color w:val="484848"/>
          <w:sz w:val="20"/>
          <w:szCs w:val="20"/>
        </w:rPr>
        <w:t xml:space="preserve">         Okulumuz </w:t>
      </w:r>
      <w:r>
        <w:rPr>
          <w:rFonts w:ascii="Verdana" w:hAnsi="Verdana" w:cs="Tahoma"/>
          <w:color w:val="484848"/>
          <w:sz w:val="20"/>
          <w:szCs w:val="20"/>
        </w:rPr>
        <w:t xml:space="preserve">tam yol kenarı bir yerde olduğu için ulaşım sorunu pek yaşanmaz. Okulumuz taşıma kapsamında bir okul olduğundan öğrencilerin birçoğu yakın köylerden okul servisleriyle okula </w:t>
      </w:r>
      <w:proofErr w:type="spellStart"/>
      <w:proofErr w:type="gramStart"/>
      <w:r>
        <w:rPr>
          <w:rFonts w:ascii="Verdana" w:hAnsi="Verdana" w:cs="Tahoma"/>
          <w:color w:val="484848"/>
          <w:sz w:val="20"/>
          <w:szCs w:val="20"/>
        </w:rPr>
        <w:t>ulaşmaktadır.Taşıma</w:t>
      </w:r>
      <w:proofErr w:type="spellEnd"/>
      <w:proofErr w:type="gramEnd"/>
      <w:r>
        <w:rPr>
          <w:rFonts w:ascii="Verdana" w:hAnsi="Verdana" w:cs="Tahoma"/>
          <w:color w:val="484848"/>
          <w:sz w:val="20"/>
          <w:szCs w:val="20"/>
        </w:rPr>
        <w:t xml:space="preserve"> kapsamı dışındaki öğrencilerde okulun çok yakınlarında ikamet ettikleri için sorun olmamaktadır. Öğretmenlerimiz ya da dışardan okul gelmek isteyen misafir ya da velilerimiz için de ulaşımı kolay bir yerdedir.</w:t>
      </w:r>
    </w:p>
    <w:p w:rsidR="00FC1A15" w:rsidRDefault="00FC1A15" w:rsidP="00FC1A15">
      <w:pPr>
        <w:spacing w:before="60" w:after="180" w:line="360" w:lineRule="auto"/>
        <w:rPr>
          <w:rFonts w:ascii="Verdana" w:hAnsi="Verdana" w:cs="Tahoma"/>
          <w:b/>
          <w:color w:val="484848"/>
          <w:sz w:val="20"/>
          <w:szCs w:val="20"/>
        </w:rPr>
      </w:pPr>
    </w:p>
    <w:p w:rsidR="00FC1A15" w:rsidRPr="004B509A" w:rsidRDefault="004B509A" w:rsidP="00FC1A15">
      <w:pPr>
        <w:spacing w:before="60" w:after="180" w:line="360" w:lineRule="auto"/>
        <w:rPr>
          <w:rFonts w:cstheme="minorHAnsi"/>
          <w:b/>
          <w:color w:val="484848"/>
          <w:sz w:val="24"/>
          <w:szCs w:val="24"/>
        </w:rPr>
      </w:pPr>
      <w:r w:rsidRPr="004B509A">
        <w:rPr>
          <w:rFonts w:cstheme="minorHAnsi"/>
          <w:b/>
          <w:color w:val="484848"/>
          <w:sz w:val="24"/>
          <w:szCs w:val="24"/>
        </w:rPr>
        <w:t xml:space="preserve">       </w:t>
      </w:r>
      <w:r w:rsidR="00FC1A15" w:rsidRPr="004B509A">
        <w:rPr>
          <w:rFonts w:cstheme="minorHAnsi"/>
          <w:b/>
          <w:color w:val="484848"/>
          <w:sz w:val="24"/>
          <w:szCs w:val="24"/>
        </w:rPr>
        <w:t>6.4-Yemek Hizmeti</w:t>
      </w:r>
    </w:p>
    <w:p w:rsidR="00FC1A15" w:rsidRPr="00FC1A15" w:rsidRDefault="00FC1A15" w:rsidP="00FC1A15">
      <w:pPr>
        <w:spacing w:before="60" w:after="180" w:line="360" w:lineRule="auto"/>
        <w:rPr>
          <w:rFonts w:ascii="Verdana" w:hAnsi="Verdana" w:cs="Tahoma"/>
          <w:color w:val="484848"/>
          <w:sz w:val="20"/>
          <w:szCs w:val="20"/>
        </w:rPr>
      </w:pPr>
      <w:r>
        <w:rPr>
          <w:rFonts w:ascii="Verdana" w:hAnsi="Verdana" w:cs="Tahoma"/>
          <w:b/>
          <w:color w:val="484848"/>
          <w:sz w:val="20"/>
          <w:szCs w:val="20"/>
        </w:rPr>
        <w:t xml:space="preserve">        </w:t>
      </w:r>
      <w:r>
        <w:rPr>
          <w:rFonts w:ascii="Verdana" w:hAnsi="Verdana" w:cs="Tahoma"/>
          <w:color w:val="484848"/>
          <w:sz w:val="20"/>
          <w:szCs w:val="20"/>
        </w:rPr>
        <w:t xml:space="preserve">Okulumuzun alt katında geniş bir yemekhanesi vardır. Taşıma kapsamına </w:t>
      </w:r>
      <w:proofErr w:type="gramStart"/>
      <w:r>
        <w:rPr>
          <w:rFonts w:ascii="Verdana" w:hAnsi="Verdana" w:cs="Tahoma"/>
          <w:color w:val="484848"/>
          <w:sz w:val="20"/>
          <w:szCs w:val="20"/>
        </w:rPr>
        <w:t>dahil</w:t>
      </w:r>
      <w:proofErr w:type="gramEnd"/>
      <w:r>
        <w:rPr>
          <w:rFonts w:ascii="Verdana" w:hAnsi="Verdana" w:cs="Tahoma"/>
          <w:color w:val="484848"/>
          <w:sz w:val="20"/>
          <w:szCs w:val="20"/>
        </w:rPr>
        <w:t xml:space="preserve"> öğrencilere her gün yemek gelmektedir. </w:t>
      </w:r>
    </w:p>
    <w:p w:rsidR="00FC1A15" w:rsidRPr="00FC1A15" w:rsidRDefault="00FC1A15" w:rsidP="00FC1A15">
      <w:pPr>
        <w:spacing w:before="60" w:after="180" w:line="360" w:lineRule="auto"/>
        <w:rPr>
          <w:rFonts w:ascii="Tahoma" w:hAnsi="Tahoma" w:cs="Tahoma"/>
          <w:b/>
          <w:color w:val="484848"/>
          <w:sz w:val="24"/>
          <w:szCs w:val="24"/>
        </w:rPr>
      </w:pPr>
    </w:p>
    <w:p w:rsidR="00FC1A15" w:rsidRPr="00FC1A15" w:rsidRDefault="00FC1A15" w:rsidP="00B56039">
      <w:pPr>
        <w:rPr>
          <w:b/>
          <w:sz w:val="24"/>
          <w:szCs w:val="24"/>
        </w:rPr>
      </w:pPr>
    </w:p>
    <w:p w:rsidR="0064573A" w:rsidRPr="00AF6192" w:rsidRDefault="0064573A" w:rsidP="00B56039">
      <w:pPr>
        <w:rPr>
          <w:b/>
          <w:sz w:val="24"/>
          <w:szCs w:val="24"/>
        </w:rPr>
      </w:pPr>
    </w:p>
    <w:p w:rsidR="00356847" w:rsidRPr="00356847" w:rsidRDefault="00356847" w:rsidP="00B56039">
      <w:pPr>
        <w:rPr>
          <w:sz w:val="24"/>
          <w:szCs w:val="24"/>
        </w:rPr>
      </w:pPr>
    </w:p>
    <w:p w:rsidR="00B56039" w:rsidRDefault="00B56039" w:rsidP="00B56039"/>
    <w:p w:rsidR="00B918CB" w:rsidRDefault="00B918CB" w:rsidP="00320E8D"/>
    <w:p w:rsidR="00320E8D" w:rsidRDefault="00320E8D" w:rsidP="00320E8D"/>
    <w:p w:rsidR="00320E8D" w:rsidRPr="00FF6315" w:rsidRDefault="00320E8D" w:rsidP="00CC1755">
      <w:pPr>
        <w:spacing w:before="60" w:after="180" w:line="360" w:lineRule="auto"/>
        <w:rPr>
          <w:rFonts w:cstheme="minorHAnsi"/>
          <w:b/>
          <w:color w:val="0D0D0D" w:themeColor="text1" w:themeTint="F2"/>
          <w:sz w:val="24"/>
          <w:szCs w:val="24"/>
        </w:rPr>
      </w:pPr>
    </w:p>
    <w:p w:rsidR="00CC1755" w:rsidRPr="00CC1755" w:rsidRDefault="00CC1755" w:rsidP="00CC1755">
      <w:pPr>
        <w:spacing w:before="60" w:after="180" w:line="360" w:lineRule="auto"/>
        <w:rPr>
          <w:rFonts w:cstheme="minorHAnsi"/>
          <w:b/>
          <w:color w:val="484848"/>
        </w:rPr>
      </w:pPr>
    </w:p>
    <w:p w:rsidR="00CC1755" w:rsidRPr="00CC1755" w:rsidRDefault="00CC1755" w:rsidP="0081237D">
      <w:pPr>
        <w:spacing w:before="60" w:after="180" w:line="360" w:lineRule="auto"/>
        <w:rPr>
          <w:rFonts w:cstheme="minorHAnsi"/>
          <w:bCs/>
          <w:iCs/>
          <w:color w:val="0D0D0D" w:themeColor="text1" w:themeTint="F2"/>
        </w:rPr>
      </w:pPr>
    </w:p>
    <w:p w:rsidR="00CC1755" w:rsidRPr="00CC1755" w:rsidRDefault="00CC1755" w:rsidP="0081237D">
      <w:pPr>
        <w:spacing w:before="60" w:after="180" w:line="360" w:lineRule="auto"/>
        <w:rPr>
          <w:rFonts w:cstheme="minorHAnsi"/>
          <w:b/>
          <w:bCs/>
          <w:iCs/>
          <w:color w:val="0D0D0D" w:themeColor="text1" w:themeTint="F2"/>
        </w:rPr>
      </w:pPr>
    </w:p>
    <w:p w:rsidR="0081237D" w:rsidRPr="0081237D" w:rsidRDefault="0081237D" w:rsidP="0081237D">
      <w:pPr>
        <w:spacing w:before="60" w:after="180" w:line="360" w:lineRule="auto"/>
        <w:rPr>
          <w:rFonts w:cstheme="minorHAnsi"/>
          <w:bCs/>
          <w:iCs/>
          <w:color w:val="0D0D0D" w:themeColor="text1" w:themeTint="F2"/>
        </w:rPr>
      </w:pPr>
    </w:p>
    <w:p w:rsidR="0081237D" w:rsidRPr="0081237D" w:rsidRDefault="0081237D" w:rsidP="0081237D">
      <w:pPr>
        <w:spacing w:before="60" w:after="180" w:line="360" w:lineRule="auto"/>
        <w:rPr>
          <w:rFonts w:ascii="Tahoma" w:hAnsi="Tahoma" w:cs="Tahoma"/>
          <w:color w:val="0D0D0D" w:themeColor="text1" w:themeTint="F2"/>
          <w:sz w:val="24"/>
          <w:szCs w:val="24"/>
        </w:rPr>
      </w:pPr>
    </w:p>
    <w:p w:rsidR="0081237D" w:rsidRDefault="0081237D" w:rsidP="00183980">
      <w:pPr>
        <w:pStyle w:val="NormalWeb"/>
        <w:shd w:val="clear" w:color="auto" w:fill="FFFFFF"/>
        <w:jc w:val="both"/>
        <w:rPr>
          <w:rFonts w:ascii="Verdana" w:hAnsi="Verdana" w:cs="Tahoma"/>
          <w:color w:val="484848"/>
          <w:sz w:val="20"/>
          <w:szCs w:val="20"/>
        </w:rPr>
      </w:pPr>
    </w:p>
    <w:p w:rsidR="0081237D" w:rsidRPr="0081237D" w:rsidRDefault="0081237D" w:rsidP="00183980">
      <w:pPr>
        <w:pStyle w:val="NormalWeb"/>
        <w:shd w:val="clear" w:color="auto" w:fill="FFFFFF"/>
        <w:jc w:val="both"/>
        <w:rPr>
          <w:rFonts w:asciiTheme="minorHAnsi" w:hAnsiTheme="minorHAnsi" w:cstheme="minorHAnsi"/>
          <w:bCs/>
          <w:color w:val="000000"/>
          <w:sz w:val="22"/>
          <w:szCs w:val="22"/>
        </w:rPr>
      </w:pPr>
    </w:p>
    <w:p w:rsidR="0068195E" w:rsidRPr="0081237D" w:rsidRDefault="0068195E" w:rsidP="0068195E">
      <w:pPr>
        <w:spacing w:before="120" w:after="120"/>
        <w:jc w:val="both"/>
        <w:rPr>
          <w:rFonts w:cstheme="minorHAnsi"/>
        </w:rPr>
      </w:pPr>
    </w:p>
    <w:p w:rsidR="0068195E" w:rsidRPr="009021F3" w:rsidRDefault="0068195E" w:rsidP="0068195E">
      <w:pPr>
        <w:spacing w:before="120" w:after="120"/>
        <w:ind w:firstLine="851"/>
        <w:jc w:val="both"/>
        <w:rPr>
          <w:b/>
        </w:rPr>
      </w:pPr>
    </w:p>
    <w:p w:rsidR="0068195E" w:rsidRPr="0068195E" w:rsidRDefault="0068195E" w:rsidP="0068195E">
      <w:pPr>
        <w:spacing w:before="120" w:after="120"/>
        <w:jc w:val="both"/>
        <w:rPr>
          <w:b/>
        </w:rPr>
      </w:pPr>
    </w:p>
    <w:p w:rsidR="00761449" w:rsidRDefault="00761449" w:rsidP="00761449">
      <w:pPr>
        <w:jc w:val="both"/>
        <w:rPr>
          <w:b/>
        </w:rPr>
      </w:pPr>
    </w:p>
    <w:p w:rsidR="00E132A1" w:rsidRPr="00761449" w:rsidRDefault="00E132A1" w:rsidP="00761449">
      <w:pPr>
        <w:jc w:val="both"/>
        <w:rPr>
          <w:b/>
        </w:rPr>
      </w:pPr>
    </w:p>
    <w:sectPr w:rsidR="00E132A1" w:rsidRPr="00761449" w:rsidSect="005305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654" w:rsidRDefault="00F85654" w:rsidP="005F2F81">
      <w:pPr>
        <w:spacing w:after="0" w:line="240" w:lineRule="auto"/>
      </w:pPr>
      <w:r>
        <w:separator/>
      </w:r>
    </w:p>
  </w:endnote>
  <w:endnote w:type="continuationSeparator" w:id="0">
    <w:p w:rsidR="00F85654" w:rsidRDefault="00F85654" w:rsidP="005F2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654" w:rsidRDefault="00F85654" w:rsidP="005F2F81">
      <w:pPr>
        <w:spacing w:after="0" w:line="240" w:lineRule="auto"/>
      </w:pPr>
      <w:r>
        <w:separator/>
      </w:r>
    </w:p>
  </w:footnote>
  <w:footnote w:type="continuationSeparator" w:id="0">
    <w:p w:rsidR="00F85654" w:rsidRDefault="00F85654" w:rsidP="005F2F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1137C"/>
    <w:multiLevelType w:val="hybridMultilevel"/>
    <w:tmpl w:val="62586144"/>
    <w:lvl w:ilvl="0" w:tplc="041F0001">
      <w:start w:val="1"/>
      <w:numFmt w:val="bullet"/>
      <w:lvlText w:val=""/>
      <w:lvlJc w:val="left"/>
      <w:pPr>
        <w:ind w:left="885" w:hanging="360"/>
      </w:pPr>
      <w:rPr>
        <w:rFonts w:ascii="Symbol" w:hAnsi="Symbol" w:hint="default"/>
      </w:rPr>
    </w:lvl>
    <w:lvl w:ilvl="1" w:tplc="041F0003" w:tentative="1">
      <w:start w:val="1"/>
      <w:numFmt w:val="bullet"/>
      <w:lvlText w:val="o"/>
      <w:lvlJc w:val="left"/>
      <w:pPr>
        <w:ind w:left="1605" w:hanging="360"/>
      </w:pPr>
      <w:rPr>
        <w:rFonts w:ascii="Courier New" w:hAnsi="Courier New" w:cs="Courier New" w:hint="default"/>
      </w:rPr>
    </w:lvl>
    <w:lvl w:ilvl="2" w:tplc="041F0005" w:tentative="1">
      <w:start w:val="1"/>
      <w:numFmt w:val="bullet"/>
      <w:lvlText w:val=""/>
      <w:lvlJc w:val="left"/>
      <w:pPr>
        <w:ind w:left="2325" w:hanging="360"/>
      </w:pPr>
      <w:rPr>
        <w:rFonts w:ascii="Wingdings" w:hAnsi="Wingdings" w:hint="default"/>
      </w:rPr>
    </w:lvl>
    <w:lvl w:ilvl="3" w:tplc="041F0001" w:tentative="1">
      <w:start w:val="1"/>
      <w:numFmt w:val="bullet"/>
      <w:lvlText w:val=""/>
      <w:lvlJc w:val="left"/>
      <w:pPr>
        <w:ind w:left="3045" w:hanging="360"/>
      </w:pPr>
      <w:rPr>
        <w:rFonts w:ascii="Symbol" w:hAnsi="Symbol" w:hint="default"/>
      </w:rPr>
    </w:lvl>
    <w:lvl w:ilvl="4" w:tplc="041F0003" w:tentative="1">
      <w:start w:val="1"/>
      <w:numFmt w:val="bullet"/>
      <w:lvlText w:val="o"/>
      <w:lvlJc w:val="left"/>
      <w:pPr>
        <w:ind w:left="3765" w:hanging="360"/>
      </w:pPr>
      <w:rPr>
        <w:rFonts w:ascii="Courier New" w:hAnsi="Courier New" w:cs="Courier New" w:hint="default"/>
      </w:rPr>
    </w:lvl>
    <w:lvl w:ilvl="5" w:tplc="041F0005" w:tentative="1">
      <w:start w:val="1"/>
      <w:numFmt w:val="bullet"/>
      <w:lvlText w:val=""/>
      <w:lvlJc w:val="left"/>
      <w:pPr>
        <w:ind w:left="4485" w:hanging="360"/>
      </w:pPr>
      <w:rPr>
        <w:rFonts w:ascii="Wingdings" w:hAnsi="Wingdings" w:hint="default"/>
      </w:rPr>
    </w:lvl>
    <w:lvl w:ilvl="6" w:tplc="041F0001" w:tentative="1">
      <w:start w:val="1"/>
      <w:numFmt w:val="bullet"/>
      <w:lvlText w:val=""/>
      <w:lvlJc w:val="left"/>
      <w:pPr>
        <w:ind w:left="5205" w:hanging="360"/>
      </w:pPr>
      <w:rPr>
        <w:rFonts w:ascii="Symbol" w:hAnsi="Symbol" w:hint="default"/>
      </w:rPr>
    </w:lvl>
    <w:lvl w:ilvl="7" w:tplc="041F0003" w:tentative="1">
      <w:start w:val="1"/>
      <w:numFmt w:val="bullet"/>
      <w:lvlText w:val="o"/>
      <w:lvlJc w:val="left"/>
      <w:pPr>
        <w:ind w:left="5925" w:hanging="360"/>
      </w:pPr>
      <w:rPr>
        <w:rFonts w:ascii="Courier New" w:hAnsi="Courier New" w:cs="Courier New" w:hint="default"/>
      </w:rPr>
    </w:lvl>
    <w:lvl w:ilvl="8" w:tplc="041F0005" w:tentative="1">
      <w:start w:val="1"/>
      <w:numFmt w:val="bullet"/>
      <w:lvlText w:val=""/>
      <w:lvlJc w:val="left"/>
      <w:pPr>
        <w:ind w:left="6645" w:hanging="360"/>
      </w:pPr>
      <w:rPr>
        <w:rFonts w:ascii="Wingdings" w:hAnsi="Wingdings" w:hint="default"/>
      </w:rPr>
    </w:lvl>
  </w:abstractNum>
  <w:abstractNum w:abstractNumId="1">
    <w:nsid w:val="1D477350"/>
    <w:multiLevelType w:val="hybridMultilevel"/>
    <w:tmpl w:val="47D657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D025E93"/>
    <w:multiLevelType w:val="hybridMultilevel"/>
    <w:tmpl w:val="E40AD490"/>
    <w:lvl w:ilvl="0" w:tplc="041F0001">
      <w:start w:val="1"/>
      <w:numFmt w:val="bullet"/>
      <w:lvlText w:val=""/>
      <w:lvlJc w:val="left"/>
      <w:pPr>
        <w:ind w:left="2145" w:hanging="360"/>
      </w:pPr>
      <w:rPr>
        <w:rFonts w:ascii="Symbol" w:hAnsi="Symbol" w:hint="default"/>
      </w:rPr>
    </w:lvl>
    <w:lvl w:ilvl="1" w:tplc="041F0003" w:tentative="1">
      <w:start w:val="1"/>
      <w:numFmt w:val="bullet"/>
      <w:lvlText w:val="o"/>
      <w:lvlJc w:val="left"/>
      <w:pPr>
        <w:ind w:left="2865" w:hanging="360"/>
      </w:pPr>
      <w:rPr>
        <w:rFonts w:ascii="Courier New" w:hAnsi="Courier New" w:cs="Courier New" w:hint="default"/>
      </w:rPr>
    </w:lvl>
    <w:lvl w:ilvl="2" w:tplc="041F0005" w:tentative="1">
      <w:start w:val="1"/>
      <w:numFmt w:val="bullet"/>
      <w:lvlText w:val=""/>
      <w:lvlJc w:val="left"/>
      <w:pPr>
        <w:ind w:left="3585" w:hanging="360"/>
      </w:pPr>
      <w:rPr>
        <w:rFonts w:ascii="Wingdings" w:hAnsi="Wingdings" w:hint="default"/>
      </w:rPr>
    </w:lvl>
    <w:lvl w:ilvl="3" w:tplc="041F0001" w:tentative="1">
      <w:start w:val="1"/>
      <w:numFmt w:val="bullet"/>
      <w:lvlText w:val=""/>
      <w:lvlJc w:val="left"/>
      <w:pPr>
        <w:ind w:left="4305" w:hanging="360"/>
      </w:pPr>
      <w:rPr>
        <w:rFonts w:ascii="Symbol" w:hAnsi="Symbol" w:hint="default"/>
      </w:rPr>
    </w:lvl>
    <w:lvl w:ilvl="4" w:tplc="041F0003" w:tentative="1">
      <w:start w:val="1"/>
      <w:numFmt w:val="bullet"/>
      <w:lvlText w:val="o"/>
      <w:lvlJc w:val="left"/>
      <w:pPr>
        <w:ind w:left="5025" w:hanging="360"/>
      </w:pPr>
      <w:rPr>
        <w:rFonts w:ascii="Courier New" w:hAnsi="Courier New" w:cs="Courier New" w:hint="default"/>
      </w:rPr>
    </w:lvl>
    <w:lvl w:ilvl="5" w:tplc="041F0005" w:tentative="1">
      <w:start w:val="1"/>
      <w:numFmt w:val="bullet"/>
      <w:lvlText w:val=""/>
      <w:lvlJc w:val="left"/>
      <w:pPr>
        <w:ind w:left="5745" w:hanging="360"/>
      </w:pPr>
      <w:rPr>
        <w:rFonts w:ascii="Wingdings" w:hAnsi="Wingdings" w:hint="default"/>
      </w:rPr>
    </w:lvl>
    <w:lvl w:ilvl="6" w:tplc="041F0001" w:tentative="1">
      <w:start w:val="1"/>
      <w:numFmt w:val="bullet"/>
      <w:lvlText w:val=""/>
      <w:lvlJc w:val="left"/>
      <w:pPr>
        <w:ind w:left="6465" w:hanging="360"/>
      </w:pPr>
      <w:rPr>
        <w:rFonts w:ascii="Symbol" w:hAnsi="Symbol" w:hint="default"/>
      </w:rPr>
    </w:lvl>
    <w:lvl w:ilvl="7" w:tplc="041F0003" w:tentative="1">
      <w:start w:val="1"/>
      <w:numFmt w:val="bullet"/>
      <w:lvlText w:val="o"/>
      <w:lvlJc w:val="left"/>
      <w:pPr>
        <w:ind w:left="7185" w:hanging="360"/>
      </w:pPr>
      <w:rPr>
        <w:rFonts w:ascii="Courier New" w:hAnsi="Courier New" w:cs="Courier New" w:hint="default"/>
      </w:rPr>
    </w:lvl>
    <w:lvl w:ilvl="8" w:tplc="041F0005" w:tentative="1">
      <w:start w:val="1"/>
      <w:numFmt w:val="bullet"/>
      <w:lvlText w:val=""/>
      <w:lvlJc w:val="left"/>
      <w:pPr>
        <w:ind w:left="7905" w:hanging="360"/>
      </w:pPr>
      <w:rPr>
        <w:rFonts w:ascii="Wingdings" w:hAnsi="Wingdings" w:hint="default"/>
      </w:rPr>
    </w:lvl>
  </w:abstractNum>
  <w:abstractNum w:abstractNumId="3">
    <w:nsid w:val="2F92388D"/>
    <w:multiLevelType w:val="hybridMultilevel"/>
    <w:tmpl w:val="A336F41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37684587"/>
    <w:multiLevelType w:val="hybridMultilevel"/>
    <w:tmpl w:val="0DC0D832"/>
    <w:lvl w:ilvl="0" w:tplc="041F0001">
      <w:start w:val="1"/>
      <w:numFmt w:val="bullet"/>
      <w:lvlText w:val=""/>
      <w:lvlJc w:val="left"/>
      <w:pPr>
        <w:ind w:left="1290" w:hanging="360"/>
      </w:pPr>
      <w:rPr>
        <w:rFonts w:ascii="Symbol" w:hAnsi="Symbol" w:hint="default"/>
      </w:rPr>
    </w:lvl>
    <w:lvl w:ilvl="1" w:tplc="041F0003" w:tentative="1">
      <w:start w:val="1"/>
      <w:numFmt w:val="bullet"/>
      <w:lvlText w:val="o"/>
      <w:lvlJc w:val="left"/>
      <w:pPr>
        <w:ind w:left="2010" w:hanging="360"/>
      </w:pPr>
      <w:rPr>
        <w:rFonts w:ascii="Courier New" w:hAnsi="Courier New" w:cs="Courier New" w:hint="default"/>
      </w:rPr>
    </w:lvl>
    <w:lvl w:ilvl="2" w:tplc="041F0005" w:tentative="1">
      <w:start w:val="1"/>
      <w:numFmt w:val="bullet"/>
      <w:lvlText w:val=""/>
      <w:lvlJc w:val="left"/>
      <w:pPr>
        <w:ind w:left="2730" w:hanging="360"/>
      </w:pPr>
      <w:rPr>
        <w:rFonts w:ascii="Wingdings" w:hAnsi="Wingdings" w:hint="default"/>
      </w:rPr>
    </w:lvl>
    <w:lvl w:ilvl="3" w:tplc="041F0001" w:tentative="1">
      <w:start w:val="1"/>
      <w:numFmt w:val="bullet"/>
      <w:lvlText w:val=""/>
      <w:lvlJc w:val="left"/>
      <w:pPr>
        <w:ind w:left="3450" w:hanging="360"/>
      </w:pPr>
      <w:rPr>
        <w:rFonts w:ascii="Symbol" w:hAnsi="Symbol" w:hint="default"/>
      </w:rPr>
    </w:lvl>
    <w:lvl w:ilvl="4" w:tplc="041F0003" w:tentative="1">
      <w:start w:val="1"/>
      <w:numFmt w:val="bullet"/>
      <w:lvlText w:val="o"/>
      <w:lvlJc w:val="left"/>
      <w:pPr>
        <w:ind w:left="4170" w:hanging="360"/>
      </w:pPr>
      <w:rPr>
        <w:rFonts w:ascii="Courier New" w:hAnsi="Courier New" w:cs="Courier New" w:hint="default"/>
      </w:rPr>
    </w:lvl>
    <w:lvl w:ilvl="5" w:tplc="041F0005" w:tentative="1">
      <w:start w:val="1"/>
      <w:numFmt w:val="bullet"/>
      <w:lvlText w:val=""/>
      <w:lvlJc w:val="left"/>
      <w:pPr>
        <w:ind w:left="4890" w:hanging="360"/>
      </w:pPr>
      <w:rPr>
        <w:rFonts w:ascii="Wingdings" w:hAnsi="Wingdings" w:hint="default"/>
      </w:rPr>
    </w:lvl>
    <w:lvl w:ilvl="6" w:tplc="041F0001" w:tentative="1">
      <w:start w:val="1"/>
      <w:numFmt w:val="bullet"/>
      <w:lvlText w:val=""/>
      <w:lvlJc w:val="left"/>
      <w:pPr>
        <w:ind w:left="5610" w:hanging="360"/>
      </w:pPr>
      <w:rPr>
        <w:rFonts w:ascii="Symbol" w:hAnsi="Symbol" w:hint="default"/>
      </w:rPr>
    </w:lvl>
    <w:lvl w:ilvl="7" w:tplc="041F0003" w:tentative="1">
      <w:start w:val="1"/>
      <w:numFmt w:val="bullet"/>
      <w:lvlText w:val="o"/>
      <w:lvlJc w:val="left"/>
      <w:pPr>
        <w:ind w:left="6330" w:hanging="360"/>
      </w:pPr>
      <w:rPr>
        <w:rFonts w:ascii="Courier New" w:hAnsi="Courier New" w:cs="Courier New" w:hint="default"/>
      </w:rPr>
    </w:lvl>
    <w:lvl w:ilvl="8" w:tplc="041F0005" w:tentative="1">
      <w:start w:val="1"/>
      <w:numFmt w:val="bullet"/>
      <w:lvlText w:val=""/>
      <w:lvlJc w:val="left"/>
      <w:pPr>
        <w:ind w:left="7050" w:hanging="360"/>
      </w:pPr>
      <w:rPr>
        <w:rFonts w:ascii="Wingdings" w:hAnsi="Wingdings" w:hint="default"/>
      </w:rPr>
    </w:lvl>
  </w:abstractNum>
  <w:abstractNum w:abstractNumId="5">
    <w:nsid w:val="3C1D702C"/>
    <w:multiLevelType w:val="multilevel"/>
    <w:tmpl w:val="2E48C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07F0418"/>
    <w:multiLevelType w:val="hybridMultilevel"/>
    <w:tmpl w:val="368AD5E8"/>
    <w:lvl w:ilvl="0" w:tplc="041F0001">
      <w:start w:val="1"/>
      <w:numFmt w:val="bullet"/>
      <w:lvlText w:val=""/>
      <w:lvlJc w:val="left"/>
      <w:pPr>
        <w:ind w:left="2070" w:hanging="360"/>
      </w:pPr>
      <w:rPr>
        <w:rFonts w:ascii="Symbol" w:hAnsi="Symbol" w:hint="default"/>
      </w:rPr>
    </w:lvl>
    <w:lvl w:ilvl="1" w:tplc="041F0003" w:tentative="1">
      <w:start w:val="1"/>
      <w:numFmt w:val="bullet"/>
      <w:lvlText w:val="o"/>
      <w:lvlJc w:val="left"/>
      <w:pPr>
        <w:ind w:left="2790" w:hanging="360"/>
      </w:pPr>
      <w:rPr>
        <w:rFonts w:ascii="Courier New" w:hAnsi="Courier New" w:cs="Courier New" w:hint="default"/>
      </w:rPr>
    </w:lvl>
    <w:lvl w:ilvl="2" w:tplc="041F0005" w:tentative="1">
      <w:start w:val="1"/>
      <w:numFmt w:val="bullet"/>
      <w:lvlText w:val=""/>
      <w:lvlJc w:val="left"/>
      <w:pPr>
        <w:ind w:left="3510" w:hanging="360"/>
      </w:pPr>
      <w:rPr>
        <w:rFonts w:ascii="Wingdings" w:hAnsi="Wingdings" w:hint="default"/>
      </w:rPr>
    </w:lvl>
    <w:lvl w:ilvl="3" w:tplc="041F0001" w:tentative="1">
      <w:start w:val="1"/>
      <w:numFmt w:val="bullet"/>
      <w:lvlText w:val=""/>
      <w:lvlJc w:val="left"/>
      <w:pPr>
        <w:ind w:left="4230" w:hanging="360"/>
      </w:pPr>
      <w:rPr>
        <w:rFonts w:ascii="Symbol" w:hAnsi="Symbol" w:hint="default"/>
      </w:rPr>
    </w:lvl>
    <w:lvl w:ilvl="4" w:tplc="041F0003" w:tentative="1">
      <w:start w:val="1"/>
      <w:numFmt w:val="bullet"/>
      <w:lvlText w:val="o"/>
      <w:lvlJc w:val="left"/>
      <w:pPr>
        <w:ind w:left="4950" w:hanging="360"/>
      </w:pPr>
      <w:rPr>
        <w:rFonts w:ascii="Courier New" w:hAnsi="Courier New" w:cs="Courier New" w:hint="default"/>
      </w:rPr>
    </w:lvl>
    <w:lvl w:ilvl="5" w:tplc="041F0005" w:tentative="1">
      <w:start w:val="1"/>
      <w:numFmt w:val="bullet"/>
      <w:lvlText w:val=""/>
      <w:lvlJc w:val="left"/>
      <w:pPr>
        <w:ind w:left="5670" w:hanging="360"/>
      </w:pPr>
      <w:rPr>
        <w:rFonts w:ascii="Wingdings" w:hAnsi="Wingdings" w:hint="default"/>
      </w:rPr>
    </w:lvl>
    <w:lvl w:ilvl="6" w:tplc="041F0001" w:tentative="1">
      <w:start w:val="1"/>
      <w:numFmt w:val="bullet"/>
      <w:lvlText w:val=""/>
      <w:lvlJc w:val="left"/>
      <w:pPr>
        <w:ind w:left="6390" w:hanging="360"/>
      </w:pPr>
      <w:rPr>
        <w:rFonts w:ascii="Symbol" w:hAnsi="Symbol" w:hint="default"/>
      </w:rPr>
    </w:lvl>
    <w:lvl w:ilvl="7" w:tplc="041F0003" w:tentative="1">
      <w:start w:val="1"/>
      <w:numFmt w:val="bullet"/>
      <w:lvlText w:val="o"/>
      <w:lvlJc w:val="left"/>
      <w:pPr>
        <w:ind w:left="7110" w:hanging="360"/>
      </w:pPr>
      <w:rPr>
        <w:rFonts w:ascii="Courier New" w:hAnsi="Courier New" w:cs="Courier New" w:hint="default"/>
      </w:rPr>
    </w:lvl>
    <w:lvl w:ilvl="8" w:tplc="041F0005" w:tentative="1">
      <w:start w:val="1"/>
      <w:numFmt w:val="bullet"/>
      <w:lvlText w:val=""/>
      <w:lvlJc w:val="left"/>
      <w:pPr>
        <w:ind w:left="7830" w:hanging="360"/>
      </w:pPr>
      <w:rPr>
        <w:rFonts w:ascii="Wingdings" w:hAnsi="Wingdings" w:hint="default"/>
      </w:rPr>
    </w:lvl>
  </w:abstractNum>
  <w:abstractNum w:abstractNumId="7">
    <w:nsid w:val="56C166F5"/>
    <w:multiLevelType w:val="hybridMultilevel"/>
    <w:tmpl w:val="49E6836A"/>
    <w:lvl w:ilvl="0" w:tplc="041F0001">
      <w:start w:val="1"/>
      <w:numFmt w:val="bullet"/>
      <w:lvlText w:val=""/>
      <w:lvlJc w:val="left"/>
      <w:pPr>
        <w:ind w:left="885" w:hanging="360"/>
      </w:pPr>
      <w:rPr>
        <w:rFonts w:ascii="Symbol" w:hAnsi="Symbol" w:hint="default"/>
      </w:rPr>
    </w:lvl>
    <w:lvl w:ilvl="1" w:tplc="041F0003" w:tentative="1">
      <w:start w:val="1"/>
      <w:numFmt w:val="bullet"/>
      <w:lvlText w:val="o"/>
      <w:lvlJc w:val="left"/>
      <w:pPr>
        <w:ind w:left="1605" w:hanging="360"/>
      </w:pPr>
      <w:rPr>
        <w:rFonts w:ascii="Courier New" w:hAnsi="Courier New" w:cs="Courier New" w:hint="default"/>
      </w:rPr>
    </w:lvl>
    <w:lvl w:ilvl="2" w:tplc="041F0005" w:tentative="1">
      <w:start w:val="1"/>
      <w:numFmt w:val="bullet"/>
      <w:lvlText w:val=""/>
      <w:lvlJc w:val="left"/>
      <w:pPr>
        <w:ind w:left="2325" w:hanging="360"/>
      </w:pPr>
      <w:rPr>
        <w:rFonts w:ascii="Wingdings" w:hAnsi="Wingdings" w:hint="default"/>
      </w:rPr>
    </w:lvl>
    <w:lvl w:ilvl="3" w:tplc="041F0001" w:tentative="1">
      <w:start w:val="1"/>
      <w:numFmt w:val="bullet"/>
      <w:lvlText w:val=""/>
      <w:lvlJc w:val="left"/>
      <w:pPr>
        <w:ind w:left="3045" w:hanging="360"/>
      </w:pPr>
      <w:rPr>
        <w:rFonts w:ascii="Symbol" w:hAnsi="Symbol" w:hint="default"/>
      </w:rPr>
    </w:lvl>
    <w:lvl w:ilvl="4" w:tplc="041F0003" w:tentative="1">
      <w:start w:val="1"/>
      <w:numFmt w:val="bullet"/>
      <w:lvlText w:val="o"/>
      <w:lvlJc w:val="left"/>
      <w:pPr>
        <w:ind w:left="3765" w:hanging="360"/>
      </w:pPr>
      <w:rPr>
        <w:rFonts w:ascii="Courier New" w:hAnsi="Courier New" w:cs="Courier New" w:hint="default"/>
      </w:rPr>
    </w:lvl>
    <w:lvl w:ilvl="5" w:tplc="041F0005" w:tentative="1">
      <w:start w:val="1"/>
      <w:numFmt w:val="bullet"/>
      <w:lvlText w:val=""/>
      <w:lvlJc w:val="left"/>
      <w:pPr>
        <w:ind w:left="4485" w:hanging="360"/>
      </w:pPr>
      <w:rPr>
        <w:rFonts w:ascii="Wingdings" w:hAnsi="Wingdings" w:hint="default"/>
      </w:rPr>
    </w:lvl>
    <w:lvl w:ilvl="6" w:tplc="041F0001" w:tentative="1">
      <w:start w:val="1"/>
      <w:numFmt w:val="bullet"/>
      <w:lvlText w:val=""/>
      <w:lvlJc w:val="left"/>
      <w:pPr>
        <w:ind w:left="5205" w:hanging="360"/>
      </w:pPr>
      <w:rPr>
        <w:rFonts w:ascii="Symbol" w:hAnsi="Symbol" w:hint="default"/>
      </w:rPr>
    </w:lvl>
    <w:lvl w:ilvl="7" w:tplc="041F0003" w:tentative="1">
      <w:start w:val="1"/>
      <w:numFmt w:val="bullet"/>
      <w:lvlText w:val="o"/>
      <w:lvlJc w:val="left"/>
      <w:pPr>
        <w:ind w:left="5925" w:hanging="360"/>
      </w:pPr>
      <w:rPr>
        <w:rFonts w:ascii="Courier New" w:hAnsi="Courier New" w:cs="Courier New" w:hint="default"/>
      </w:rPr>
    </w:lvl>
    <w:lvl w:ilvl="8" w:tplc="041F0005" w:tentative="1">
      <w:start w:val="1"/>
      <w:numFmt w:val="bullet"/>
      <w:lvlText w:val=""/>
      <w:lvlJc w:val="left"/>
      <w:pPr>
        <w:ind w:left="6645" w:hanging="360"/>
      </w:pPr>
      <w:rPr>
        <w:rFonts w:ascii="Wingdings" w:hAnsi="Wingdings" w:hint="default"/>
      </w:rPr>
    </w:lvl>
  </w:abstractNum>
  <w:abstractNum w:abstractNumId="8">
    <w:nsid w:val="61780A72"/>
    <w:multiLevelType w:val="hybridMultilevel"/>
    <w:tmpl w:val="48A43480"/>
    <w:lvl w:ilvl="0" w:tplc="041F0001">
      <w:start w:val="1"/>
      <w:numFmt w:val="bullet"/>
      <w:lvlText w:val=""/>
      <w:lvlJc w:val="left"/>
      <w:pPr>
        <w:ind w:left="1860" w:hanging="360"/>
      </w:pPr>
      <w:rPr>
        <w:rFonts w:ascii="Symbol" w:hAnsi="Symbol" w:hint="default"/>
      </w:rPr>
    </w:lvl>
    <w:lvl w:ilvl="1" w:tplc="041F0003" w:tentative="1">
      <w:start w:val="1"/>
      <w:numFmt w:val="bullet"/>
      <w:lvlText w:val="o"/>
      <w:lvlJc w:val="left"/>
      <w:pPr>
        <w:ind w:left="2580" w:hanging="360"/>
      </w:pPr>
      <w:rPr>
        <w:rFonts w:ascii="Courier New" w:hAnsi="Courier New" w:cs="Courier New" w:hint="default"/>
      </w:rPr>
    </w:lvl>
    <w:lvl w:ilvl="2" w:tplc="041F0005" w:tentative="1">
      <w:start w:val="1"/>
      <w:numFmt w:val="bullet"/>
      <w:lvlText w:val=""/>
      <w:lvlJc w:val="left"/>
      <w:pPr>
        <w:ind w:left="3300" w:hanging="360"/>
      </w:pPr>
      <w:rPr>
        <w:rFonts w:ascii="Wingdings" w:hAnsi="Wingdings" w:hint="default"/>
      </w:rPr>
    </w:lvl>
    <w:lvl w:ilvl="3" w:tplc="041F0001" w:tentative="1">
      <w:start w:val="1"/>
      <w:numFmt w:val="bullet"/>
      <w:lvlText w:val=""/>
      <w:lvlJc w:val="left"/>
      <w:pPr>
        <w:ind w:left="4020" w:hanging="360"/>
      </w:pPr>
      <w:rPr>
        <w:rFonts w:ascii="Symbol" w:hAnsi="Symbol" w:hint="default"/>
      </w:rPr>
    </w:lvl>
    <w:lvl w:ilvl="4" w:tplc="041F0003" w:tentative="1">
      <w:start w:val="1"/>
      <w:numFmt w:val="bullet"/>
      <w:lvlText w:val="o"/>
      <w:lvlJc w:val="left"/>
      <w:pPr>
        <w:ind w:left="4740" w:hanging="360"/>
      </w:pPr>
      <w:rPr>
        <w:rFonts w:ascii="Courier New" w:hAnsi="Courier New" w:cs="Courier New" w:hint="default"/>
      </w:rPr>
    </w:lvl>
    <w:lvl w:ilvl="5" w:tplc="041F0005" w:tentative="1">
      <w:start w:val="1"/>
      <w:numFmt w:val="bullet"/>
      <w:lvlText w:val=""/>
      <w:lvlJc w:val="left"/>
      <w:pPr>
        <w:ind w:left="5460" w:hanging="360"/>
      </w:pPr>
      <w:rPr>
        <w:rFonts w:ascii="Wingdings" w:hAnsi="Wingdings" w:hint="default"/>
      </w:rPr>
    </w:lvl>
    <w:lvl w:ilvl="6" w:tplc="041F0001" w:tentative="1">
      <w:start w:val="1"/>
      <w:numFmt w:val="bullet"/>
      <w:lvlText w:val=""/>
      <w:lvlJc w:val="left"/>
      <w:pPr>
        <w:ind w:left="6180" w:hanging="360"/>
      </w:pPr>
      <w:rPr>
        <w:rFonts w:ascii="Symbol" w:hAnsi="Symbol" w:hint="default"/>
      </w:rPr>
    </w:lvl>
    <w:lvl w:ilvl="7" w:tplc="041F0003" w:tentative="1">
      <w:start w:val="1"/>
      <w:numFmt w:val="bullet"/>
      <w:lvlText w:val="o"/>
      <w:lvlJc w:val="left"/>
      <w:pPr>
        <w:ind w:left="6900" w:hanging="360"/>
      </w:pPr>
      <w:rPr>
        <w:rFonts w:ascii="Courier New" w:hAnsi="Courier New" w:cs="Courier New" w:hint="default"/>
      </w:rPr>
    </w:lvl>
    <w:lvl w:ilvl="8" w:tplc="041F0005" w:tentative="1">
      <w:start w:val="1"/>
      <w:numFmt w:val="bullet"/>
      <w:lvlText w:val=""/>
      <w:lvlJc w:val="left"/>
      <w:pPr>
        <w:ind w:left="7620" w:hanging="360"/>
      </w:pPr>
      <w:rPr>
        <w:rFonts w:ascii="Wingdings" w:hAnsi="Wingdings" w:hint="default"/>
      </w:rPr>
    </w:lvl>
  </w:abstractNum>
  <w:abstractNum w:abstractNumId="9">
    <w:nsid w:val="66127D3F"/>
    <w:multiLevelType w:val="hybridMultilevel"/>
    <w:tmpl w:val="E5C075D2"/>
    <w:lvl w:ilvl="0" w:tplc="041F0001">
      <w:start w:val="1"/>
      <w:numFmt w:val="bullet"/>
      <w:lvlText w:val=""/>
      <w:lvlJc w:val="left"/>
      <w:pPr>
        <w:ind w:left="1965" w:hanging="360"/>
      </w:pPr>
      <w:rPr>
        <w:rFonts w:ascii="Symbol" w:hAnsi="Symbol" w:hint="default"/>
      </w:rPr>
    </w:lvl>
    <w:lvl w:ilvl="1" w:tplc="041F0003" w:tentative="1">
      <w:start w:val="1"/>
      <w:numFmt w:val="bullet"/>
      <w:lvlText w:val="o"/>
      <w:lvlJc w:val="left"/>
      <w:pPr>
        <w:ind w:left="2685" w:hanging="360"/>
      </w:pPr>
      <w:rPr>
        <w:rFonts w:ascii="Courier New" w:hAnsi="Courier New" w:cs="Courier New" w:hint="default"/>
      </w:rPr>
    </w:lvl>
    <w:lvl w:ilvl="2" w:tplc="041F0005" w:tentative="1">
      <w:start w:val="1"/>
      <w:numFmt w:val="bullet"/>
      <w:lvlText w:val=""/>
      <w:lvlJc w:val="left"/>
      <w:pPr>
        <w:ind w:left="3405" w:hanging="360"/>
      </w:pPr>
      <w:rPr>
        <w:rFonts w:ascii="Wingdings" w:hAnsi="Wingdings" w:hint="default"/>
      </w:rPr>
    </w:lvl>
    <w:lvl w:ilvl="3" w:tplc="041F0001" w:tentative="1">
      <w:start w:val="1"/>
      <w:numFmt w:val="bullet"/>
      <w:lvlText w:val=""/>
      <w:lvlJc w:val="left"/>
      <w:pPr>
        <w:ind w:left="4125" w:hanging="360"/>
      </w:pPr>
      <w:rPr>
        <w:rFonts w:ascii="Symbol" w:hAnsi="Symbol" w:hint="default"/>
      </w:rPr>
    </w:lvl>
    <w:lvl w:ilvl="4" w:tplc="041F0003" w:tentative="1">
      <w:start w:val="1"/>
      <w:numFmt w:val="bullet"/>
      <w:lvlText w:val="o"/>
      <w:lvlJc w:val="left"/>
      <w:pPr>
        <w:ind w:left="4845" w:hanging="360"/>
      </w:pPr>
      <w:rPr>
        <w:rFonts w:ascii="Courier New" w:hAnsi="Courier New" w:cs="Courier New" w:hint="default"/>
      </w:rPr>
    </w:lvl>
    <w:lvl w:ilvl="5" w:tplc="041F0005" w:tentative="1">
      <w:start w:val="1"/>
      <w:numFmt w:val="bullet"/>
      <w:lvlText w:val=""/>
      <w:lvlJc w:val="left"/>
      <w:pPr>
        <w:ind w:left="5565" w:hanging="360"/>
      </w:pPr>
      <w:rPr>
        <w:rFonts w:ascii="Wingdings" w:hAnsi="Wingdings" w:hint="default"/>
      </w:rPr>
    </w:lvl>
    <w:lvl w:ilvl="6" w:tplc="041F0001" w:tentative="1">
      <w:start w:val="1"/>
      <w:numFmt w:val="bullet"/>
      <w:lvlText w:val=""/>
      <w:lvlJc w:val="left"/>
      <w:pPr>
        <w:ind w:left="6285" w:hanging="360"/>
      </w:pPr>
      <w:rPr>
        <w:rFonts w:ascii="Symbol" w:hAnsi="Symbol" w:hint="default"/>
      </w:rPr>
    </w:lvl>
    <w:lvl w:ilvl="7" w:tplc="041F0003" w:tentative="1">
      <w:start w:val="1"/>
      <w:numFmt w:val="bullet"/>
      <w:lvlText w:val="o"/>
      <w:lvlJc w:val="left"/>
      <w:pPr>
        <w:ind w:left="7005" w:hanging="360"/>
      </w:pPr>
      <w:rPr>
        <w:rFonts w:ascii="Courier New" w:hAnsi="Courier New" w:cs="Courier New" w:hint="default"/>
      </w:rPr>
    </w:lvl>
    <w:lvl w:ilvl="8" w:tplc="041F0005" w:tentative="1">
      <w:start w:val="1"/>
      <w:numFmt w:val="bullet"/>
      <w:lvlText w:val=""/>
      <w:lvlJc w:val="left"/>
      <w:pPr>
        <w:ind w:left="7725" w:hanging="360"/>
      </w:pPr>
      <w:rPr>
        <w:rFonts w:ascii="Wingdings" w:hAnsi="Wingdings" w:hint="default"/>
      </w:rPr>
    </w:lvl>
  </w:abstractNum>
  <w:abstractNum w:abstractNumId="10">
    <w:nsid w:val="6B2A6CE1"/>
    <w:multiLevelType w:val="hybridMultilevel"/>
    <w:tmpl w:val="875EA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3D57147"/>
    <w:multiLevelType w:val="multilevel"/>
    <w:tmpl w:val="F446BCE4"/>
    <w:lvl w:ilvl="0">
      <w:start w:val="1"/>
      <w:numFmt w:val="bullet"/>
      <w:lvlText w:val=""/>
      <w:lvlJc w:val="left"/>
      <w:pPr>
        <w:tabs>
          <w:tab w:val="num" w:pos="8440"/>
        </w:tabs>
        <w:ind w:left="8440" w:hanging="360"/>
      </w:pPr>
      <w:rPr>
        <w:rFonts w:ascii="Symbol" w:hAnsi="Symbol" w:hint="default"/>
        <w:sz w:val="20"/>
      </w:rPr>
    </w:lvl>
    <w:lvl w:ilvl="1">
      <w:start w:val="1"/>
      <w:numFmt w:val="bullet"/>
      <w:lvlText w:val="o"/>
      <w:lvlJc w:val="left"/>
      <w:pPr>
        <w:tabs>
          <w:tab w:val="num" w:pos="9160"/>
        </w:tabs>
        <w:ind w:left="9160" w:hanging="360"/>
      </w:pPr>
      <w:rPr>
        <w:rFonts w:ascii="Courier New" w:hAnsi="Courier New" w:cs="Times New Roman" w:hint="default"/>
        <w:sz w:val="20"/>
      </w:rPr>
    </w:lvl>
    <w:lvl w:ilvl="2">
      <w:start w:val="1"/>
      <w:numFmt w:val="bullet"/>
      <w:lvlText w:val=""/>
      <w:lvlJc w:val="left"/>
      <w:pPr>
        <w:tabs>
          <w:tab w:val="num" w:pos="9880"/>
        </w:tabs>
        <w:ind w:left="9880" w:hanging="360"/>
      </w:pPr>
      <w:rPr>
        <w:rFonts w:ascii="Wingdings" w:hAnsi="Wingdings" w:hint="default"/>
        <w:sz w:val="20"/>
      </w:rPr>
    </w:lvl>
    <w:lvl w:ilvl="3">
      <w:start w:val="1"/>
      <w:numFmt w:val="bullet"/>
      <w:lvlText w:val=""/>
      <w:lvlJc w:val="left"/>
      <w:pPr>
        <w:tabs>
          <w:tab w:val="num" w:pos="10600"/>
        </w:tabs>
        <w:ind w:left="10600" w:hanging="360"/>
      </w:pPr>
      <w:rPr>
        <w:rFonts w:ascii="Wingdings" w:hAnsi="Wingdings" w:hint="default"/>
        <w:sz w:val="20"/>
      </w:rPr>
    </w:lvl>
    <w:lvl w:ilvl="4">
      <w:start w:val="1"/>
      <w:numFmt w:val="bullet"/>
      <w:lvlText w:val=""/>
      <w:lvlJc w:val="left"/>
      <w:pPr>
        <w:tabs>
          <w:tab w:val="num" w:pos="11320"/>
        </w:tabs>
        <w:ind w:left="11320" w:hanging="360"/>
      </w:pPr>
      <w:rPr>
        <w:rFonts w:ascii="Wingdings" w:hAnsi="Wingdings" w:hint="default"/>
        <w:sz w:val="20"/>
      </w:rPr>
    </w:lvl>
    <w:lvl w:ilvl="5">
      <w:start w:val="1"/>
      <w:numFmt w:val="bullet"/>
      <w:lvlText w:val=""/>
      <w:lvlJc w:val="left"/>
      <w:pPr>
        <w:tabs>
          <w:tab w:val="num" w:pos="12040"/>
        </w:tabs>
        <w:ind w:left="12040" w:hanging="360"/>
      </w:pPr>
      <w:rPr>
        <w:rFonts w:ascii="Wingdings" w:hAnsi="Wingdings" w:hint="default"/>
        <w:sz w:val="20"/>
      </w:rPr>
    </w:lvl>
    <w:lvl w:ilvl="6">
      <w:start w:val="1"/>
      <w:numFmt w:val="bullet"/>
      <w:lvlText w:val=""/>
      <w:lvlJc w:val="left"/>
      <w:pPr>
        <w:tabs>
          <w:tab w:val="num" w:pos="12760"/>
        </w:tabs>
        <w:ind w:left="12760" w:hanging="360"/>
      </w:pPr>
      <w:rPr>
        <w:rFonts w:ascii="Wingdings" w:hAnsi="Wingdings" w:hint="default"/>
        <w:sz w:val="20"/>
      </w:rPr>
    </w:lvl>
    <w:lvl w:ilvl="7">
      <w:start w:val="1"/>
      <w:numFmt w:val="bullet"/>
      <w:lvlText w:val=""/>
      <w:lvlJc w:val="left"/>
      <w:pPr>
        <w:tabs>
          <w:tab w:val="num" w:pos="13480"/>
        </w:tabs>
        <w:ind w:left="13480" w:hanging="360"/>
      </w:pPr>
      <w:rPr>
        <w:rFonts w:ascii="Wingdings" w:hAnsi="Wingdings" w:hint="default"/>
        <w:sz w:val="20"/>
      </w:rPr>
    </w:lvl>
    <w:lvl w:ilvl="8">
      <w:start w:val="1"/>
      <w:numFmt w:val="bullet"/>
      <w:lvlText w:val=""/>
      <w:lvlJc w:val="left"/>
      <w:pPr>
        <w:tabs>
          <w:tab w:val="num" w:pos="14200"/>
        </w:tabs>
        <w:ind w:left="14200" w:hanging="360"/>
      </w:pPr>
      <w:rPr>
        <w:rFonts w:ascii="Wingdings" w:hAnsi="Wingdings" w:hint="default"/>
        <w:sz w:val="20"/>
      </w:rPr>
    </w:lvl>
  </w:abstractNum>
  <w:num w:numId="1">
    <w:abstractNumId w:val="7"/>
  </w:num>
  <w:num w:numId="2">
    <w:abstractNumId w:val="8"/>
  </w:num>
  <w:num w:numId="3">
    <w:abstractNumId w:val="0"/>
  </w:num>
  <w:num w:numId="4">
    <w:abstractNumId w:val="2"/>
  </w:num>
  <w:num w:numId="5">
    <w:abstractNumId w:val="9"/>
  </w:num>
  <w:num w:numId="6">
    <w:abstractNumId w:val="6"/>
  </w:num>
  <w:num w:numId="7">
    <w:abstractNumId w:val="10"/>
  </w:num>
  <w:num w:numId="8">
    <w:abstractNumId w:val="3"/>
  </w:num>
  <w:num w:numId="9">
    <w:abstractNumId w:val="11"/>
  </w:num>
  <w:num w:numId="10">
    <w:abstractNumId w:val="4"/>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C0"/>
    <w:rsid w:val="000455F5"/>
    <w:rsid w:val="00050C89"/>
    <w:rsid w:val="00060FC5"/>
    <w:rsid w:val="000A5370"/>
    <w:rsid w:val="0010171C"/>
    <w:rsid w:val="00102B8D"/>
    <w:rsid w:val="001205DB"/>
    <w:rsid w:val="001401A7"/>
    <w:rsid w:val="00170638"/>
    <w:rsid w:val="00183980"/>
    <w:rsid w:val="002613C0"/>
    <w:rsid w:val="00261BBA"/>
    <w:rsid w:val="002C4CEB"/>
    <w:rsid w:val="002D70B9"/>
    <w:rsid w:val="002F1C87"/>
    <w:rsid w:val="00320E8D"/>
    <w:rsid w:val="00324D27"/>
    <w:rsid w:val="00356847"/>
    <w:rsid w:val="00420DEA"/>
    <w:rsid w:val="0043427E"/>
    <w:rsid w:val="00460EDB"/>
    <w:rsid w:val="004A024C"/>
    <w:rsid w:val="004A2201"/>
    <w:rsid w:val="004B509A"/>
    <w:rsid w:val="004F263B"/>
    <w:rsid w:val="00530533"/>
    <w:rsid w:val="0053529D"/>
    <w:rsid w:val="005361D0"/>
    <w:rsid w:val="005434D7"/>
    <w:rsid w:val="00562C2A"/>
    <w:rsid w:val="00575A42"/>
    <w:rsid w:val="005D0C81"/>
    <w:rsid w:val="005F2F81"/>
    <w:rsid w:val="00615365"/>
    <w:rsid w:val="006455C0"/>
    <w:rsid w:val="0064573A"/>
    <w:rsid w:val="0068195E"/>
    <w:rsid w:val="00683B27"/>
    <w:rsid w:val="006F53B8"/>
    <w:rsid w:val="00703F0D"/>
    <w:rsid w:val="00717E08"/>
    <w:rsid w:val="00727CC2"/>
    <w:rsid w:val="00733609"/>
    <w:rsid w:val="00761449"/>
    <w:rsid w:val="0077331A"/>
    <w:rsid w:val="007B5DD0"/>
    <w:rsid w:val="007B5ED5"/>
    <w:rsid w:val="007C7745"/>
    <w:rsid w:val="007F77A0"/>
    <w:rsid w:val="0081237D"/>
    <w:rsid w:val="00853470"/>
    <w:rsid w:val="00877850"/>
    <w:rsid w:val="00885560"/>
    <w:rsid w:val="008C7AA1"/>
    <w:rsid w:val="008E0115"/>
    <w:rsid w:val="009176AD"/>
    <w:rsid w:val="0094597D"/>
    <w:rsid w:val="00946B80"/>
    <w:rsid w:val="0095243F"/>
    <w:rsid w:val="009921C6"/>
    <w:rsid w:val="00A273C7"/>
    <w:rsid w:val="00A3169E"/>
    <w:rsid w:val="00A434BC"/>
    <w:rsid w:val="00A53798"/>
    <w:rsid w:val="00AF6192"/>
    <w:rsid w:val="00B1211A"/>
    <w:rsid w:val="00B36386"/>
    <w:rsid w:val="00B45AE9"/>
    <w:rsid w:val="00B56039"/>
    <w:rsid w:val="00B75E86"/>
    <w:rsid w:val="00B77E67"/>
    <w:rsid w:val="00B918CB"/>
    <w:rsid w:val="00BA39A2"/>
    <w:rsid w:val="00BB1A8B"/>
    <w:rsid w:val="00BD488F"/>
    <w:rsid w:val="00BE296E"/>
    <w:rsid w:val="00BF58E6"/>
    <w:rsid w:val="00C23CBF"/>
    <w:rsid w:val="00C367A9"/>
    <w:rsid w:val="00C43FDA"/>
    <w:rsid w:val="00C47453"/>
    <w:rsid w:val="00CC1755"/>
    <w:rsid w:val="00CD7392"/>
    <w:rsid w:val="00D113ED"/>
    <w:rsid w:val="00D76445"/>
    <w:rsid w:val="00D83E96"/>
    <w:rsid w:val="00DF1101"/>
    <w:rsid w:val="00DF6A10"/>
    <w:rsid w:val="00E132A1"/>
    <w:rsid w:val="00E26220"/>
    <w:rsid w:val="00E50027"/>
    <w:rsid w:val="00EB5DE1"/>
    <w:rsid w:val="00F50EFA"/>
    <w:rsid w:val="00F726E2"/>
    <w:rsid w:val="00F76885"/>
    <w:rsid w:val="00F85654"/>
    <w:rsid w:val="00F9136C"/>
    <w:rsid w:val="00FB4DF8"/>
    <w:rsid w:val="00FC1A15"/>
    <w:rsid w:val="00FC2C76"/>
    <w:rsid w:val="00FF1110"/>
    <w:rsid w:val="00FF631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A5370"/>
    <w:pPr>
      <w:ind w:left="720"/>
      <w:contextualSpacing/>
    </w:pPr>
  </w:style>
  <w:style w:type="character" w:styleId="Kpr">
    <w:name w:val="Hyperlink"/>
    <w:basedOn w:val="VarsaylanParagrafYazTipi"/>
    <w:uiPriority w:val="99"/>
    <w:unhideWhenUsed/>
    <w:rsid w:val="00420DEA"/>
    <w:rPr>
      <w:color w:val="0000FF" w:themeColor="hyperlink"/>
      <w:u w:val="single"/>
    </w:rPr>
  </w:style>
  <w:style w:type="character" w:styleId="Gl">
    <w:name w:val="Strong"/>
    <w:basedOn w:val="VarsaylanParagrafYazTipi"/>
    <w:qFormat/>
    <w:rsid w:val="00460EDB"/>
    <w:rPr>
      <w:b/>
      <w:bCs/>
    </w:rPr>
  </w:style>
  <w:style w:type="paragraph" w:styleId="NormalWeb">
    <w:name w:val="Normal (Web)"/>
    <w:basedOn w:val="Normal"/>
    <w:uiPriority w:val="99"/>
    <w:semiHidden/>
    <w:unhideWhenUsed/>
    <w:rsid w:val="00183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7">
    <w:name w:val="style27"/>
    <w:basedOn w:val="Normal"/>
    <w:rsid w:val="00183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183980"/>
  </w:style>
  <w:style w:type="paragraph" w:styleId="BalonMetni">
    <w:name w:val="Balloon Text"/>
    <w:basedOn w:val="Normal"/>
    <w:link w:val="BalonMetniChar"/>
    <w:uiPriority w:val="99"/>
    <w:semiHidden/>
    <w:unhideWhenUsed/>
    <w:rsid w:val="007C774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7745"/>
    <w:rPr>
      <w:rFonts w:ascii="Tahoma" w:hAnsi="Tahoma" w:cs="Tahoma"/>
      <w:sz w:val="16"/>
      <w:szCs w:val="16"/>
    </w:rPr>
  </w:style>
  <w:style w:type="paragraph" w:styleId="stbilgi">
    <w:name w:val="header"/>
    <w:basedOn w:val="Normal"/>
    <w:link w:val="stbilgiChar"/>
    <w:uiPriority w:val="99"/>
    <w:unhideWhenUsed/>
    <w:rsid w:val="005F2F8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F2F81"/>
  </w:style>
  <w:style w:type="paragraph" w:styleId="Altbilgi">
    <w:name w:val="footer"/>
    <w:basedOn w:val="Normal"/>
    <w:link w:val="AltbilgiChar"/>
    <w:uiPriority w:val="99"/>
    <w:unhideWhenUsed/>
    <w:rsid w:val="005F2F8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F2F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A5370"/>
    <w:pPr>
      <w:ind w:left="720"/>
      <w:contextualSpacing/>
    </w:pPr>
  </w:style>
  <w:style w:type="character" w:styleId="Kpr">
    <w:name w:val="Hyperlink"/>
    <w:basedOn w:val="VarsaylanParagrafYazTipi"/>
    <w:uiPriority w:val="99"/>
    <w:unhideWhenUsed/>
    <w:rsid w:val="00420DEA"/>
    <w:rPr>
      <w:color w:val="0000FF" w:themeColor="hyperlink"/>
      <w:u w:val="single"/>
    </w:rPr>
  </w:style>
  <w:style w:type="character" w:styleId="Gl">
    <w:name w:val="Strong"/>
    <w:basedOn w:val="VarsaylanParagrafYazTipi"/>
    <w:qFormat/>
    <w:rsid w:val="00460EDB"/>
    <w:rPr>
      <w:b/>
      <w:bCs/>
    </w:rPr>
  </w:style>
  <w:style w:type="paragraph" w:styleId="NormalWeb">
    <w:name w:val="Normal (Web)"/>
    <w:basedOn w:val="Normal"/>
    <w:uiPriority w:val="99"/>
    <w:semiHidden/>
    <w:unhideWhenUsed/>
    <w:rsid w:val="001839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7">
    <w:name w:val="style27"/>
    <w:basedOn w:val="Normal"/>
    <w:rsid w:val="00183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183980"/>
  </w:style>
  <w:style w:type="paragraph" w:styleId="BalonMetni">
    <w:name w:val="Balloon Text"/>
    <w:basedOn w:val="Normal"/>
    <w:link w:val="BalonMetniChar"/>
    <w:uiPriority w:val="99"/>
    <w:semiHidden/>
    <w:unhideWhenUsed/>
    <w:rsid w:val="007C774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7745"/>
    <w:rPr>
      <w:rFonts w:ascii="Tahoma" w:hAnsi="Tahoma" w:cs="Tahoma"/>
      <w:sz w:val="16"/>
      <w:szCs w:val="16"/>
    </w:rPr>
  </w:style>
  <w:style w:type="paragraph" w:styleId="stbilgi">
    <w:name w:val="header"/>
    <w:basedOn w:val="Normal"/>
    <w:link w:val="stbilgiChar"/>
    <w:uiPriority w:val="99"/>
    <w:unhideWhenUsed/>
    <w:rsid w:val="005F2F8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F2F81"/>
  </w:style>
  <w:style w:type="paragraph" w:styleId="Altbilgi">
    <w:name w:val="footer"/>
    <w:basedOn w:val="Normal"/>
    <w:link w:val="AltbilgiChar"/>
    <w:uiPriority w:val="99"/>
    <w:unhideWhenUsed/>
    <w:rsid w:val="005F2F8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F2F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2302">
      <w:bodyDiv w:val="1"/>
      <w:marLeft w:val="0"/>
      <w:marRight w:val="0"/>
      <w:marTop w:val="0"/>
      <w:marBottom w:val="0"/>
      <w:divBdr>
        <w:top w:val="none" w:sz="0" w:space="0" w:color="auto"/>
        <w:left w:val="none" w:sz="0" w:space="0" w:color="auto"/>
        <w:bottom w:val="none" w:sz="0" w:space="0" w:color="auto"/>
        <w:right w:val="none" w:sz="0" w:space="0" w:color="auto"/>
      </w:divBdr>
    </w:div>
    <w:div w:id="132720247">
      <w:bodyDiv w:val="1"/>
      <w:marLeft w:val="0"/>
      <w:marRight w:val="0"/>
      <w:marTop w:val="0"/>
      <w:marBottom w:val="0"/>
      <w:divBdr>
        <w:top w:val="none" w:sz="0" w:space="0" w:color="auto"/>
        <w:left w:val="none" w:sz="0" w:space="0" w:color="auto"/>
        <w:bottom w:val="none" w:sz="0" w:space="0" w:color="auto"/>
        <w:right w:val="none" w:sz="0" w:space="0" w:color="auto"/>
      </w:divBdr>
    </w:div>
    <w:div w:id="165367872">
      <w:bodyDiv w:val="1"/>
      <w:marLeft w:val="0"/>
      <w:marRight w:val="0"/>
      <w:marTop w:val="0"/>
      <w:marBottom w:val="0"/>
      <w:divBdr>
        <w:top w:val="none" w:sz="0" w:space="0" w:color="auto"/>
        <w:left w:val="none" w:sz="0" w:space="0" w:color="auto"/>
        <w:bottom w:val="none" w:sz="0" w:space="0" w:color="auto"/>
        <w:right w:val="none" w:sz="0" w:space="0" w:color="auto"/>
      </w:divBdr>
    </w:div>
    <w:div w:id="240650932">
      <w:bodyDiv w:val="1"/>
      <w:marLeft w:val="0"/>
      <w:marRight w:val="0"/>
      <w:marTop w:val="0"/>
      <w:marBottom w:val="0"/>
      <w:divBdr>
        <w:top w:val="none" w:sz="0" w:space="0" w:color="auto"/>
        <w:left w:val="none" w:sz="0" w:space="0" w:color="auto"/>
        <w:bottom w:val="none" w:sz="0" w:space="0" w:color="auto"/>
        <w:right w:val="none" w:sz="0" w:space="0" w:color="auto"/>
      </w:divBdr>
    </w:div>
    <w:div w:id="258563483">
      <w:bodyDiv w:val="1"/>
      <w:marLeft w:val="0"/>
      <w:marRight w:val="0"/>
      <w:marTop w:val="0"/>
      <w:marBottom w:val="0"/>
      <w:divBdr>
        <w:top w:val="none" w:sz="0" w:space="0" w:color="auto"/>
        <w:left w:val="none" w:sz="0" w:space="0" w:color="auto"/>
        <w:bottom w:val="none" w:sz="0" w:space="0" w:color="auto"/>
        <w:right w:val="none" w:sz="0" w:space="0" w:color="auto"/>
      </w:divBdr>
    </w:div>
    <w:div w:id="347145255">
      <w:bodyDiv w:val="1"/>
      <w:marLeft w:val="0"/>
      <w:marRight w:val="0"/>
      <w:marTop w:val="0"/>
      <w:marBottom w:val="0"/>
      <w:divBdr>
        <w:top w:val="none" w:sz="0" w:space="0" w:color="auto"/>
        <w:left w:val="none" w:sz="0" w:space="0" w:color="auto"/>
        <w:bottom w:val="none" w:sz="0" w:space="0" w:color="auto"/>
        <w:right w:val="none" w:sz="0" w:space="0" w:color="auto"/>
      </w:divBdr>
    </w:div>
    <w:div w:id="649284986">
      <w:bodyDiv w:val="1"/>
      <w:marLeft w:val="0"/>
      <w:marRight w:val="0"/>
      <w:marTop w:val="0"/>
      <w:marBottom w:val="0"/>
      <w:divBdr>
        <w:top w:val="none" w:sz="0" w:space="0" w:color="auto"/>
        <w:left w:val="none" w:sz="0" w:space="0" w:color="auto"/>
        <w:bottom w:val="none" w:sz="0" w:space="0" w:color="auto"/>
        <w:right w:val="none" w:sz="0" w:space="0" w:color="auto"/>
      </w:divBdr>
    </w:div>
    <w:div w:id="799613606">
      <w:bodyDiv w:val="1"/>
      <w:marLeft w:val="0"/>
      <w:marRight w:val="0"/>
      <w:marTop w:val="0"/>
      <w:marBottom w:val="0"/>
      <w:divBdr>
        <w:top w:val="none" w:sz="0" w:space="0" w:color="auto"/>
        <w:left w:val="none" w:sz="0" w:space="0" w:color="auto"/>
        <w:bottom w:val="none" w:sz="0" w:space="0" w:color="auto"/>
        <w:right w:val="none" w:sz="0" w:space="0" w:color="auto"/>
      </w:divBdr>
    </w:div>
    <w:div w:id="801196660">
      <w:bodyDiv w:val="1"/>
      <w:marLeft w:val="0"/>
      <w:marRight w:val="0"/>
      <w:marTop w:val="0"/>
      <w:marBottom w:val="0"/>
      <w:divBdr>
        <w:top w:val="none" w:sz="0" w:space="0" w:color="auto"/>
        <w:left w:val="none" w:sz="0" w:space="0" w:color="auto"/>
        <w:bottom w:val="none" w:sz="0" w:space="0" w:color="auto"/>
        <w:right w:val="none" w:sz="0" w:space="0" w:color="auto"/>
      </w:divBdr>
    </w:div>
    <w:div w:id="901865816">
      <w:bodyDiv w:val="1"/>
      <w:marLeft w:val="0"/>
      <w:marRight w:val="0"/>
      <w:marTop w:val="0"/>
      <w:marBottom w:val="0"/>
      <w:divBdr>
        <w:top w:val="none" w:sz="0" w:space="0" w:color="auto"/>
        <w:left w:val="none" w:sz="0" w:space="0" w:color="auto"/>
        <w:bottom w:val="none" w:sz="0" w:space="0" w:color="auto"/>
        <w:right w:val="none" w:sz="0" w:space="0" w:color="auto"/>
      </w:divBdr>
    </w:div>
    <w:div w:id="928587222">
      <w:bodyDiv w:val="1"/>
      <w:marLeft w:val="0"/>
      <w:marRight w:val="0"/>
      <w:marTop w:val="0"/>
      <w:marBottom w:val="0"/>
      <w:divBdr>
        <w:top w:val="none" w:sz="0" w:space="0" w:color="auto"/>
        <w:left w:val="none" w:sz="0" w:space="0" w:color="auto"/>
        <w:bottom w:val="none" w:sz="0" w:space="0" w:color="auto"/>
        <w:right w:val="none" w:sz="0" w:space="0" w:color="auto"/>
      </w:divBdr>
    </w:div>
    <w:div w:id="951479500">
      <w:bodyDiv w:val="1"/>
      <w:marLeft w:val="0"/>
      <w:marRight w:val="0"/>
      <w:marTop w:val="0"/>
      <w:marBottom w:val="0"/>
      <w:divBdr>
        <w:top w:val="none" w:sz="0" w:space="0" w:color="auto"/>
        <w:left w:val="none" w:sz="0" w:space="0" w:color="auto"/>
        <w:bottom w:val="none" w:sz="0" w:space="0" w:color="auto"/>
        <w:right w:val="none" w:sz="0" w:space="0" w:color="auto"/>
      </w:divBdr>
    </w:div>
    <w:div w:id="1130780281">
      <w:bodyDiv w:val="1"/>
      <w:marLeft w:val="0"/>
      <w:marRight w:val="0"/>
      <w:marTop w:val="0"/>
      <w:marBottom w:val="0"/>
      <w:divBdr>
        <w:top w:val="none" w:sz="0" w:space="0" w:color="auto"/>
        <w:left w:val="none" w:sz="0" w:space="0" w:color="auto"/>
        <w:bottom w:val="none" w:sz="0" w:space="0" w:color="auto"/>
        <w:right w:val="none" w:sz="0" w:space="0" w:color="auto"/>
      </w:divBdr>
    </w:div>
    <w:div w:id="1395738035">
      <w:bodyDiv w:val="1"/>
      <w:marLeft w:val="0"/>
      <w:marRight w:val="0"/>
      <w:marTop w:val="0"/>
      <w:marBottom w:val="0"/>
      <w:divBdr>
        <w:top w:val="none" w:sz="0" w:space="0" w:color="auto"/>
        <w:left w:val="none" w:sz="0" w:space="0" w:color="auto"/>
        <w:bottom w:val="none" w:sz="0" w:space="0" w:color="auto"/>
        <w:right w:val="none" w:sz="0" w:space="0" w:color="auto"/>
      </w:divBdr>
    </w:div>
    <w:div w:id="1444808599">
      <w:bodyDiv w:val="1"/>
      <w:marLeft w:val="0"/>
      <w:marRight w:val="0"/>
      <w:marTop w:val="0"/>
      <w:marBottom w:val="0"/>
      <w:divBdr>
        <w:top w:val="none" w:sz="0" w:space="0" w:color="auto"/>
        <w:left w:val="none" w:sz="0" w:space="0" w:color="auto"/>
        <w:bottom w:val="none" w:sz="0" w:space="0" w:color="auto"/>
        <w:right w:val="none" w:sz="0" w:space="0" w:color="auto"/>
      </w:divBdr>
      <w:divsChild>
        <w:div w:id="1068965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2773667">
      <w:bodyDiv w:val="1"/>
      <w:marLeft w:val="0"/>
      <w:marRight w:val="0"/>
      <w:marTop w:val="0"/>
      <w:marBottom w:val="0"/>
      <w:divBdr>
        <w:top w:val="none" w:sz="0" w:space="0" w:color="auto"/>
        <w:left w:val="none" w:sz="0" w:space="0" w:color="auto"/>
        <w:bottom w:val="none" w:sz="0" w:space="0" w:color="auto"/>
        <w:right w:val="none" w:sz="0" w:space="0" w:color="auto"/>
      </w:divBdr>
    </w:div>
    <w:div w:id="1558786438">
      <w:bodyDiv w:val="1"/>
      <w:marLeft w:val="0"/>
      <w:marRight w:val="0"/>
      <w:marTop w:val="0"/>
      <w:marBottom w:val="0"/>
      <w:divBdr>
        <w:top w:val="none" w:sz="0" w:space="0" w:color="auto"/>
        <w:left w:val="none" w:sz="0" w:space="0" w:color="auto"/>
        <w:bottom w:val="none" w:sz="0" w:space="0" w:color="auto"/>
        <w:right w:val="none" w:sz="0" w:space="0" w:color="auto"/>
      </w:divBdr>
    </w:div>
    <w:div w:id="1691637007">
      <w:bodyDiv w:val="1"/>
      <w:marLeft w:val="0"/>
      <w:marRight w:val="0"/>
      <w:marTop w:val="0"/>
      <w:marBottom w:val="0"/>
      <w:divBdr>
        <w:top w:val="none" w:sz="0" w:space="0" w:color="auto"/>
        <w:left w:val="none" w:sz="0" w:space="0" w:color="auto"/>
        <w:bottom w:val="none" w:sz="0" w:space="0" w:color="auto"/>
        <w:right w:val="none" w:sz="0" w:space="0" w:color="auto"/>
      </w:divBdr>
    </w:div>
    <w:div w:id="1814369181">
      <w:bodyDiv w:val="1"/>
      <w:marLeft w:val="0"/>
      <w:marRight w:val="0"/>
      <w:marTop w:val="0"/>
      <w:marBottom w:val="0"/>
      <w:divBdr>
        <w:top w:val="none" w:sz="0" w:space="0" w:color="auto"/>
        <w:left w:val="none" w:sz="0" w:space="0" w:color="auto"/>
        <w:bottom w:val="none" w:sz="0" w:space="0" w:color="auto"/>
        <w:right w:val="none" w:sz="0" w:space="0" w:color="auto"/>
      </w:divBdr>
    </w:div>
    <w:div w:id="1858501521">
      <w:bodyDiv w:val="1"/>
      <w:marLeft w:val="0"/>
      <w:marRight w:val="0"/>
      <w:marTop w:val="0"/>
      <w:marBottom w:val="0"/>
      <w:divBdr>
        <w:top w:val="none" w:sz="0" w:space="0" w:color="auto"/>
        <w:left w:val="none" w:sz="0" w:space="0" w:color="auto"/>
        <w:bottom w:val="none" w:sz="0" w:space="0" w:color="auto"/>
        <w:right w:val="none" w:sz="0" w:space="0" w:color="auto"/>
      </w:divBdr>
    </w:div>
    <w:div w:id="1900288340">
      <w:bodyDiv w:val="1"/>
      <w:marLeft w:val="0"/>
      <w:marRight w:val="0"/>
      <w:marTop w:val="0"/>
      <w:marBottom w:val="0"/>
      <w:divBdr>
        <w:top w:val="none" w:sz="0" w:space="0" w:color="auto"/>
        <w:left w:val="none" w:sz="0" w:space="0" w:color="auto"/>
        <w:bottom w:val="none" w:sz="0" w:space="0" w:color="auto"/>
        <w:right w:val="none" w:sz="0" w:space="0" w:color="auto"/>
      </w:divBdr>
    </w:div>
    <w:div w:id="1905748860">
      <w:bodyDiv w:val="1"/>
      <w:marLeft w:val="0"/>
      <w:marRight w:val="0"/>
      <w:marTop w:val="0"/>
      <w:marBottom w:val="0"/>
      <w:divBdr>
        <w:top w:val="none" w:sz="0" w:space="0" w:color="auto"/>
        <w:left w:val="none" w:sz="0" w:space="0" w:color="auto"/>
        <w:bottom w:val="none" w:sz="0" w:space="0" w:color="auto"/>
        <w:right w:val="none" w:sz="0" w:space="0" w:color="auto"/>
      </w:divBdr>
    </w:div>
    <w:div w:id="1965187305">
      <w:bodyDiv w:val="1"/>
      <w:marLeft w:val="0"/>
      <w:marRight w:val="0"/>
      <w:marTop w:val="0"/>
      <w:marBottom w:val="0"/>
      <w:divBdr>
        <w:top w:val="none" w:sz="0" w:space="0" w:color="auto"/>
        <w:left w:val="none" w:sz="0" w:space="0" w:color="auto"/>
        <w:bottom w:val="none" w:sz="0" w:space="0" w:color="auto"/>
        <w:right w:val="none" w:sz="0" w:space="0" w:color="auto"/>
      </w:divBdr>
    </w:div>
    <w:div w:id="2112700952">
      <w:bodyDiv w:val="1"/>
      <w:marLeft w:val="0"/>
      <w:marRight w:val="0"/>
      <w:marTop w:val="0"/>
      <w:marBottom w:val="0"/>
      <w:divBdr>
        <w:top w:val="none" w:sz="0" w:space="0" w:color="auto"/>
        <w:left w:val="none" w:sz="0" w:space="0" w:color="auto"/>
        <w:bottom w:val="none" w:sz="0" w:space="0" w:color="auto"/>
        <w:right w:val="none" w:sz="0" w:space="0" w:color="auto"/>
      </w:divBdr>
    </w:div>
    <w:div w:id="212325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4.jpeg"/><Relationship Id="rId10" Type="http://schemas.openxmlformats.org/officeDocument/2006/relationships/hyperlink" Target="mailto:725756@meb.k12.tr" TargetMode="External"/><Relationship Id="rId19"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AC755B-8E11-4383-952C-9935F02D8417}" type="doc">
      <dgm:prSet loTypeId="urn:microsoft.com/office/officeart/2005/8/layout/hierarchy6" loCatId="hierarchy" qsTypeId="urn:microsoft.com/office/officeart/2005/8/quickstyle/3d2" qsCatId="3D" csTypeId="urn:microsoft.com/office/officeart/2005/8/colors/colorful3" csCatId="colorful" phldr="1"/>
      <dgm:spPr/>
      <dgm:t>
        <a:bodyPr/>
        <a:lstStyle/>
        <a:p>
          <a:endParaRPr lang="tr-TR"/>
        </a:p>
      </dgm:t>
    </dgm:pt>
    <dgm:pt modelId="{DE69C85B-BAEA-4D7A-9793-FA3E9E55D4C2}">
      <dgm:prSet phldrT="[Metin]"/>
      <dgm:spPr/>
      <dgm:t>
        <a:bodyPr/>
        <a:lstStyle/>
        <a:p>
          <a:r>
            <a:rPr lang="tr-TR"/>
            <a:t>Harun ÖKSÜZ </a:t>
          </a:r>
        </a:p>
        <a:p>
          <a:r>
            <a:rPr lang="tr-TR"/>
            <a:t>OKUL MÜDÜRÜ</a:t>
          </a:r>
        </a:p>
      </dgm:t>
    </dgm:pt>
    <dgm:pt modelId="{C9ED7B9C-03CE-4E43-BF2D-3FDA3F6BB9FE}" type="parTrans" cxnId="{4A365EE6-448D-4DB6-A4D3-2F09B0BF39D9}">
      <dgm:prSet/>
      <dgm:spPr/>
      <dgm:t>
        <a:bodyPr/>
        <a:lstStyle/>
        <a:p>
          <a:endParaRPr lang="tr-TR"/>
        </a:p>
      </dgm:t>
    </dgm:pt>
    <dgm:pt modelId="{ACA5C855-405A-4481-9CD1-F4BB4B8A4459}" type="sibTrans" cxnId="{4A365EE6-448D-4DB6-A4D3-2F09B0BF39D9}">
      <dgm:prSet/>
      <dgm:spPr/>
      <dgm:t>
        <a:bodyPr/>
        <a:lstStyle/>
        <a:p>
          <a:endParaRPr lang="tr-TR"/>
        </a:p>
      </dgm:t>
    </dgm:pt>
    <dgm:pt modelId="{52BF8347-0894-48BC-BA2C-9233BC48A273}">
      <dgm:prSet phldrT="[Metin]"/>
      <dgm:spPr/>
      <dgm:t>
        <a:bodyPr/>
        <a:lstStyle/>
        <a:p>
          <a:r>
            <a:rPr lang="tr-TR"/>
            <a:t>Mustafa ŞENEL </a:t>
          </a:r>
        </a:p>
        <a:p>
          <a:r>
            <a:rPr lang="tr-TR"/>
            <a:t>MÜDÜR YARDIMCISI</a:t>
          </a:r>
        </a:p>
      </dgm:t>
    </dgm:pt>
    <dgm:pt modelId="{54FD2E84-DF2E-4F70-BA6C-B9C63975C736}" type="parTrans" cxnId="{883C0164-02E5-491A-9083-565D288A9E53}">
      <dgm:prSet/>
      <dgm:spPr/>
      <dgm:t>
        <a:bodyPr/>
        <a:lstStyle/>
        <a:p>
          <a:endParaRPr lang="tr-TR"/>
        </a:p>
      </dgm:t>
    </dgm:pt>
    <dgm:pt modelId="{B403F936-EF55-449D-8362-35BD667159D0}" type="sibTrans" cxnId="{883C0164-02E5-491A-9083-565D288A9E53}">
      <dgm:prSet/>
      <dgm:spPr/>
      <dgm:t>
        <a:bodyPr/>
        <a:lstStyle/>
        <a:p>
          <a:endParaRPr lang="tr-TR"/>
        </a:p>
      </dgm:t>
    </dgm:pt>
    <dgm:pt modelId="{2A086754-EE81-4CDF-8D8F-0CB0F9B59154}">
      <dgm:prSet phldrT="[Metin]"/>
      <dgm:spPr/>
      <dgm:t>
        <a:bodyPr/>
        <a:lstStyle/>
        <a:p>
          <a:r>
            <a:rPr lang="tr-TR"/>
            <a:t>1-ALİŞENSOY(Sınıf Öğret.)</a:t>
          </a:r>
        </a:p>
        <a:p>
          <a:r>
            <a:rPr lang="tr-TR"/>
            <a:t>2-FATİH KURT(Sınıf Öğret.)</a:t>
          </a:r>
        </a:p>
        <a:p>
          <a:r>
            <a:rPr lang="tr-TR"/>
            <a:t>3-SİBEL YILMAZ (Sınıf Öğret.)</a:t>
          </a:r>
        </a:p>
        <a:p>
          <a:r>
            <a:rPr lang="tr-TR"/>
            <a:t>4-HATİCE DEMİR(Sınıf Öğret.)</a:t>
          </a:r>
        </a:p>
        <a:p>
          <a:r>
            <a:rPr lang="tr-TR"/>
            <a:t>5-GÜLHATUN BÜYÜKAYDINiNGİLİZCE öğret.)</a:t>
          </a:r>
        </a:p>
        <a:p>
          <a:r>
            <a:rPr lang="tr-TR"/>
            <a:t>6-DERYA TOZLU(oKUL öNCESİ öĞRET.)</a:t>
          </a:r>
        </a:p>
        <a:p>
          <a:endParaRPr lang="tr-TR"/>
        </a:p>
      </dgm:t>
    </dgm:pt>
    <dgm:pt modelId="{0663EEBA-7672-4F82-867C-881FFF6C900E}" type="parTrans" cxnId="{10308C83-8308-474C-8779-0A91EE6CD17B}">
      <dgm:prSet/>
      <dgm:spPr/>
      <dgm:t>
        <a:bodyPr/>
        <a:lstStyle/>
        <a:p>
          <a:endParaRPr lang="tr-TR"/>
        </a:p>
      </dgm:t>
    </dgm:pt>
    <dgm:pt modelId="{15F5A70C-9A95-4A02-B54D-D95B879D4492}" type="sibTrans" cxnId="{10308C83-8308-474C-8779-0A91EE6CD17B}">
      <dgm:prSet/>
      <dgm:spPr/>
      <dgm:t>
        <a:bodyPr/>
        <a:lstStyle/>
        <a:p>
          <a:endParaRPr lang="tr-TR"/>
        </a:p>
      </dgm:t>
    </dgm:pt>
    <dgm:pt modelId="{4CD04718-1613-4F83-9D55-2BFB55703685}">
      <dgm:prSet phldrT="[Metin]"/>
      <dgm:spPr/>
      <dgm:t>
        <a:bodyPr/>
        <a:lstStyle/>
        <a:p>
          <a:pPr algn="l"/>
          <a:r>
            <a:rPr lang="tr-TR"/>
            <a:t>1-FAHRETTİN TURAN(Sosyal Bilgiler Öğret.)</a:t>
          </a:r>
        </a:p>
        <a:p>
          <a:pPr algn="l"/>
          <a:r>
            <a:rPr lang="tr-TR"/>
            <a:t>2-GÖNÜL GÖKÇE(Türkçe Öğret.)</a:t>
          </a:r>
        </a:p>
        <a:p>
          <a:pPr algn="l"/>
          <a:r>
            <a:rPr lang="tr-TR"/>
            <a:t>3-EMİNE ÖZKAYA(Türkçe Öğret.)</a:t>
          </a:r>
        </a:p>
        <a:p>
          <a:pPr algn="l"/>
          <a:r>
            <a:rPr lang="tr-TR"/>
            <a:t>4-EMRAH SAYIN(Din Kül.ve Ah. Bil.Öğret.)</a:t>
          </a:r>
        </a:p>
        <a:p>
          <a:pPr algn="l"/>
          <a:r>
            <a:rPr lang="tr-TR"/>
            <a:t>5-BARIŞ ŞAHİN(Bilişim Teknolojileri Öğret.)</a:t>
          </a:r>
        </a:p>
        <a:p>
          <a:pPr algn="l"/>
          <a:r>
            <a:rPr lang="tr-TR"/>
            <a:t>6-MESUT SULAN(Beden Eğitimi Öğret.)</a:t>
          </a:r>
        </a:p>
        <a:p>
          <a:pPr algn="l"/>
          <a:r>
            <a:rPr lang="tr-TR"/>
            <a:t>7-ÖNDER BÜYÜKAYDIN(İngilizce Öğrt.)</a:t>
          </a:r>
        </a:p>
        <a:p>
          <a:pPr algn="l"/>
          <a:r>
            <a:rPr lang="tr-TR"/>
            <a:t>8-ESMA KİPRİTÇİ TÜFEKÇİ(Matemetik Öğret.)</a:t>
          </a:r>
        </a:p>
        <a:p>
          <a:pPr algn="l"/>
          <a:r>
            <a:rPr lang="tr-TR"/>
            <a:t>9-EMİNE KILIÇASLAN(Matematik Öğret.)</a:t>
          </a:r>
        </a:p>
        <a:p>
          <a:pPr algn="l"/>
          <a:r>
            <a:rPr lang="tr-TR"/>
            <a:t>10-SÖNMEZ IŞIK(Fen ve Teknoloji Öğret.)</a:t>
          </a:r>
        </a:p>
      </dgm:t>
    </dgm:pt>
    <dgm:pt modelId="{83468B92-DD9C-4633-B5C0-6DCAE58C0A12}" type="parTrans" cxnId="{D45F4704-1538-4961-92B7-54BCD4408104}">
      <dgm:prSet/>
      <dgm:spPr/>
      <dgm:t>
        <a:bodyPr/>
        <a:lstStyle/>
        <a:p>
          <a:endParaRPr lang="tr-TR"/>
        </a:p>
      </dgm:t>
    </dgm:pt>
    <dgm:pt modelId="{5B7DA306-853D-433D-9BC2-14B338C0332A}" type="sibTrans" cxnId="{D45F4704-1538-4961-92B7-54BCD4408104}">
      <dgm:prSet/>
      <dgm:spPr/>
      <dgm:t>
        <a:bodyPr/>
        <a:lstStyle/>
        <a:p>
          <a:endParaRPr lang="tr-TR"/>
        </a:p>
      </dgm:t>
    </dgm:pt>
    <dgm:pt modelId="{82468E2D-4EDD-4E0B-9E56-B0DED3E43E9A}">
      <dgm:prSet phldrT="[Metin]"/>
      <dgm:spPr/>
      <dgm:t>
        <a:bodyPr/>
        <a:lstStyle/>
        <a:p>
          <a:r>
            <a:rPr lang="tr-TR"/>
            <a:t>ABDÜL MUTTALİP AYHAN </a:t>
          </a:r>
        </a:p>
      </dgm:t>
    </dgm:pt>
    <dgm:pt modelId="{FEEBA458-E5DC-45C9-A208-2BF4F739815A}" type="parTrans" cxnId="{4A5E4A8B-3DB5-4A9C-88D7-F056808ECEB8}">
      <dgm:prSet/>
      <dgm:spPr/>
      <dgm:t>
        <a:bodyPr/>
        <a:lstStyle/>
        <a:p>
          <a:endParaRPr lang="tr-TR"/>
        </a:p>
      </dgm:t>
    </dgm:pt>
    <dgm:pt modelId="{C0ED43C5-8341-4869-A4EE-245207CF8F91}" type="sibTrans" cxnId="{4A5E4A8B-3DB5-4A9C-88D7-F056808ECEB8}">
      <dgm:prSet/>
      <dgm:spPr/>
      <dgm:t>
        <a:bodyPr/>
        <a:lstStyle/>
        <a:p>
          <a:endParaRPr lang="tr-TR"/>
        </a:p>
      </dgm:t>
    </dgm:pt>
    <dgm:pt modelId="{278B1AF6-FAA5-402B-823C-9B885F096094}">
      <dgm:prSet phldrT="[Metin]"/>
      <dgm:spPr/>
      <dgm:t>
        <a:bodyPr/>
        <a:lstStyle/>
        <a:p>
          <a:endParaRPr lang="tr-TR"/>
        </a:p>
        <a:p>
          <a:endParaRPr lang="tr-TR"/>
        </a:p>
        <a:p>
          <a:endParaRPr lang="tr-TR"/>
        </a:p>
      </dgm:t>
    </dgm:pt>
    <dgm:pt modelId="{198E461B-2F26-4661-91A8-354C1762A50D}" type="parTrans" cxnId="{7FA9BB95-149E-436A-BB9A-D8E38E811B9D}">
      <dgm:prSet/>
      <dgm:spPr/>
      <dgm:t>
        <a:bodyPr/>
        <a:lstStyle/>
        <a:p>
          <a:endParaRPr lang="tr-TR"/>
        </a:p>
      </dgm:t>
    </dgm:pt>
    <dgm:pt modelId="{990E6FBA-BBC2-43C2-8246-A23107DFAFAD}" type="sibTrans" cxnId="{7FA9BB95-149E-436A-BB9A-D8E38E811B9D}">
      <dgm:prSet/>
      <dgm:spPr/>
      <dgm:t>
        <a:bodyPr/>
        <a:lstStyle/>
        <a:p>
          <a:endParaRPr lang="tr-TR"/>
        </a:p>
      </dgm:t>
    </dgm:pt>
    <dgm:pt modelId="{BA2B9421-9198-469A-9DA1-BCA66F716783}" type="pres">
      <dgm:prSet presAssocID="{DCAC755B-8E11-4383-952C-9935F02D8417}" presName="mainComposite" presStyleCnt="0">
        <dgm:presLayoutVars>
          <dgm:chPref val="1"/>
          <dgm:dir/>
          <dgm:animOne val="branch"/>
          <dgm:animLvl val="lvl"/>
          <dgm:resizeHandles val="exact"/>
        </dgm:presLayoutVars>
      </dgm:prSet>
      <dgm:spPr/>
      <dgm:t>
        <a:bodyPr/>
        <a:lstStyle/>
        <a:p>
          <a:endParaRPr lang="tr-TR"/>
        </a:p>
      </dgm:t>
    </dgm:pt>
    <dgm:pt modelId="{2FEDBB43-3A1D-47FF-A1EF-736FD4270055}" type="pres">
      <dgm:prSet presAssocID="{DCAC755B-8E11-4383-952C-9935F02D8417}" presName="hierFlow" presStyleCnt="0"/>
      <dgm:spPr/>
      <dgm:t>
        <a:bodyPr/>
        <a:lstStyle/>
        <a:p>
          <a:endParaRPr lang="tr-TR"/>
        </a:p>
      </dgm:t>
    </dgm:pt>
    <dgm:pt modelId="{C3F4119E-CE90-46F3-833F-B2EF7F543E7B}" type="pres">
      <dgm:prSet presAssocID="{DCAC755B-8E11-4383-952C-9935F02D8417}" presName="firstBuf" presStyleCnt="0"/>
      <dgm:spPr/>
      <dgm:t>
        <a:bodyPr/>
        <a:lstStyle/>
        <a:p>
          <a:endParaRPr lang="tr-TR"/>
        </a:p>
      </dgm:t>
    </dgm:pt>
    <dgm:pt modelId="{9D3E29FA-E547-425D-A4DB-DF97614D525E}" type="pres">
      <dgm:prSet presAssocID="{DCAC755B-8E11-4383-952C-9935F02D8417}" presName="hierChild1" presStyleCnt="0">
        <dgm:presLayoutVars>
          <dgm:chPref val="1"/>
          <dgm:animOne val="branch"/>
          <dgm:animLvl val="lvl"/>
        </dgm:presLayoutVars>
      </dgm:prSet>
      <dgm:spPr/>
      <dgm:t>
        <a:bodyPr/>
        <a:lstStyle/>
        <a:p>
          <a:endParaRPr lang="tr-TR"/>
        </a:p>
      </dgm:t>
    </dgm:pt>
    <dgm:pt modelId="{FC9E9062-C336-47D0-BB1B-BD9A48211B9C}" type="pres">
      <dgm:prSet presAssocID="{DE69C85B-BAEA-4D7A-9793-FA3E9E55D4C2}" presName="Name14" presStyleCnt="0"/>
      <dgm:spPr/>
      <dgm:t>
        <a:bodyPr/>
        <a:lstStyle/>
        <a:p>
          <a:endParaRPr lang="tr-TR"/>
        </a:p>
      </dgm:t>
    </dgm:pt>
    <dgm:pt modelId="{B4FBE19B-CBBE-49B0-8274-D761D70B1026}" type="pres">
      <dgm:prSet presAssocID="{DE69C85B-BAEA-4D7A-9793-FA3E9E55D4C2}" presName="level1Shape" presStyleLbl="node0" presStyleIdx="0" presStyleCnt="1" custLinFactNeighborX="18256" custLinFactNeighborY="16473">
        <dgm:presLayoutVars>
          <dgm:chPref val="3"/>
        </dgm:presLayoutVars>
      </dgm:prSet>
      <dgm:spPr/>
      <dgm:t>
        <a:bodyPr/>
        <a:lstStyle/>
        <a:p>
          <a:endParaRPr lang="tr-TR"/>
        </a:p>
      </dgm:t>
    </dgm:pt>
    <dgm:pt modelId="{F2178D4C-D3E1-485C-871C-24BA55E0AF99}" type="pres">
      <dgm:prSet presAssocID="{DE69C85B-BAEA-4D7A-9793-FA3E9E55D4C2}" presName="hierChild2" presStyleCnt="0"/>
      <dgm:spPr/>
      <dgm:t>
        <a:bodyPr/>
        <a:lstStyle/>
        <a:p>
          <a:endParaRPr lang="tr-TR"/>
        </a:p>
      </dgm:t>
    </dgm:pt>
    <dgm:pt modelId="{20DBA516-A9BE-43AB-A4E9-CAA5D4A7B920}" type="pres">
      <dgm:prSet presAssocID="{54FD2E84-DF2E-4F70-BA6C-B9C63975C736}" presName="Name19" presStyleLbl="parChTrans1D2" presStyleIdx="0" presStyleCnt="1"/>
      <dgm:spPr/>
      <dgm:t>
        <a:bodyPr/>
        <a:lstStyle/>
        <a:p>
          <a:endParaRPr lang="tr-TR"/>
        </a:p>
      </dgm:t>
    </dgm:pt>
    <dgm:pt modelId="{C6891387-457D-46CF-B0CB-A80299C3F673}" type="pres">
      <dgm:prSet presAssocID="{52BF8347-0894-48BC-BA2C-9233BC48A273}" presName="Name21" presStyleCnt="0"/>
      <dgm:spPr/>
      <dgm:t>
        <a:bodyPr/>
        <a:lstStyle/>
        <a:p>
          <a:endParaRPr lang="tr-TR"/>
        </a:p>
      </dgm:t>
    </dgm:pt>
    <dgm:pt modelId="{7B0F9639-107F-4075-893C-A6F48BCAA697}" type="pres">
      <dgm:prSet presAssocID="{52BF8347-0894-48BC-BA2C-9233BC48A273}" presName="level2Shape" presStyleLbl="node2" presStyleIdx="0" presStyleCnt="1" custLinFactNeighborX="23202" custLinFactNeighborY="14468"/>
      <dgm:spPr/>
      <dgm:t>
        <a:bodyPr/>
        <a:lstStyle/>
        <a:p>
          <a:endParaRPr lang="tr-TR"/>
        </a:p>
      </dgm:t>
    </dgm:pt>
    <dgm:pt modelId="{41FAC7FA-BFBA-459B-AB44-CF1F9A95515B}" type="pres">
      <dgm:prSet presAssocID="{52BF8347-0894-48BC-BA2C-9233BC48A273}" presName="hierChild3" presStyleCnt="0"/>
      <dgm:spPr/>
      <dgm:t>
        <a:bodyPr/>
        <a:lstStyle/>
        <a:p>
          <a:endParaRPr lang="tr-TR"/>
        </a:p>
      </dgm:t>
    </dgm:pt>
    <dgm:pt modelId="{AE094CFD-D2B3-469A-A61C-3E18CAFFF760}" type="pres">
      <dgm:prSet presAssocID="{0663EEBA-7672-4F82-867C-881FFF6C900E}" presName="Name19" presStyleLbl="parChTrans1D3" presStyleIdx="0" presStyleCnt="1"/>
      <dgm:spPr/>
      <dgm:t>
        <a:bodyPr/>
        <a:lstStyle/>
        <a:p>
          <a:endParaRPr lang="tr-TR"/>
        </a:p>
      </dgm:t>
    </dgm:pt>
    <dgm:pt modelId="{ADA81E35-FAE9-4A9D-A049-43E196CB29DF}" type="pres">
      <dgm:prSet presAssocID="{2A086754-EE81-4CDF-8D8F-0CB0F9B59154}" presName="Name21" presStyleCnt="0"/>
      <dgm:spPr/>
      <dgm:t>
        <a:bodyPr/>
        <a:lstStyle/>
        <a:p>
          <a:endParaRPr lang="tr-TR"/>
        </a:p>
      </dgm:t>
    </dgm:pt>
    <dgm:pt modelId="{B2099358-DA00-42C6-A76D-33561998B571}" type="pres">
      <dgm:prSet presAssocID="{2A086754-EE81-4CDF-8D8F-0CB0F9B59154}" presName="level2Shape" presStyleLbl="node3" presStyleIdx="0" presStyleCnt="1" custFlipHor="1" custScaleX="115067" custScaleY="87676" custLinFactNeighborX="21804" custLinFactNeighborY="18493"/>
      <dgm:spPr/>
      <dgm:t>
        <a:bodyPr/>
        <a:lstStyle/>
        <a:p>
          <a:endParaRPr lang="tr-TR"/>
        </a:p>
      </dgm:t>
    </dgm:pt>
    <dgm:pt modelId="{2081BCE3-D602-487A-BCBF-428417601B8C}" type="pres">
      <dgm:prSet presAssocID="{2A086754-EE81-4CDF-8D8F-0CB0F9B59154}" presName="hierChild3" presStyleCnt="0"/>
      <dgm:spPr/>
      <dgm:t>
        <a:bodyPr/>
        <a:lstStyle/>
        <a:p>
          <a:endParaRPr lang="tr-TR"/>
        </a:p>
      </dgm:t>
    </dgm:pt>
    <dgm:pt modelId="{91CEFB40-F4E6-442A-82D2-14F4DD29E497}" type="pres">
      <dgm:prSet presAssocID="{DCAC755B-8E11-4383-952C-9935F02D8417}" presName="bgShapesFlow" presStyleCnt="0"/>
      <dgm:spPr/>
      <dgm:t>
        <a:bodyPr/>
        <a:lstStyle/>
        <a:p>
          <a:endParaRPr lang="tr-TR"/>
        </a:p>
      </dgm:t>
    </dgm:pt>
    <dgm:pt modelId="{F998B354-FEEB-452A-9BBF-096C0700118E}" type="pres">
      <dgm:prSet presAssocID="{4CD04718-1613-4F83-9D55-2BFB55703685}" presName="rectComp" presStyleCnt="0"/>
      <dgm:spPr/>
      <dgm:t>
        <a:bodyPr/>
        <a:lstStyle/>
        <a:p>
          <a:endParaRPr lang="tr-TR"/>
        </a:p>
      </dgm:t>
    </dgm:pt>
    <dgm:pt modelId="{46CFDAD9-4052-493A-B11F-B9F69DB7857F}" type="pres">
      <dgm:prSet presAssocID="{4CD04718-1613-4F83-9D55-2BFB55703685}" presName="bgRect" presStyleLbl="bgShp" presStyleIdx="0" presStyleCnt="3" custScaleY="426836"/>
      <dgm:spPr/>
      <dgm:t>
        <a:bodyPr/>
        <a:lstStyle/>
        <a:p>
          <a:endParaRPr lang="tr-TR"/>
        </a:p>
      </dgm:t>
    </dgm:pt>
    <dgm:pt modelId="{0850D8B2-8132-4C5A-80F1-9FAB13D681AB}" type="pres">
      <dgm:prSet presAssocID="{4CD04718-1613-4F83-9D55-2BFB55703685}" presName="bgRectTx" presStyleLbl="bgShp" presStyleIdx="0" presStyleCnt="3">
        <dgm:presLayoutVars>
          <dgm:bulletEnabled val="1"/>
        </dgm:presLayoutVars>
      </dgm:prSet>
      <dgm:spPr/>
      <dgm:t>
        <a:bodyPr/>
        <a:lstStyle/>
        <a:p>
          <a:endParaRPr lang="tr-TR"/>
        </a:p>
      </dgm:t>
    </dgm:pt>
    <dgm:pt modelId="{EE0B264B-4380-488A-8DB1-4FDDB95AB40C}" type="pres">
      <dgm:prSet presAssocID="{4CD04718-1613-4F83-9D55-2BFB55703685}" presName="spComp" presStyleCnt="0"/>
      <dgm:spPr/>
      <dgm:t>
        <a:bodyPr/>
        <a:lstStyle/>
        <a:p>
          <a:endParaRPr lang="tr-TR"/>
        </a:p>
      </dgm:t>
    </dgm:pt>
    <dgm:pt modelId="{2B35040F-BF02-48C5-AA32-6B65D179919D}" type="pres">
      <dgm:prSet presAssocID="{4CD04718-1613-4F83-9D55-2BFB55703685}" presName="vSp" presStyleCnt="0"/>
      <dgm:spPr/>
      <dgm:t>
        <a:bodyPr/>
        <a:lstStyle/>
        <a:p>
          <a:endParaRPr lang="tr-TR"/>
        </a:p>
      </dgm:t>
    </dgm:pt>
    <dgm:pt modelId="{380D8E53-DDEF-4787-867A-8652532B158A}" type="pres">
      <dgm:prSet presAssocID="{278B1AF6-FAA5-402B-823C-9B885F096094}" presName="rectComp" presStyleCnt="0"/>
      <dgm:spPr/>
      <dgm:t>
        <a:bodyPr/>
        <a:lstStyle/>
        <a:p>
          <a:endParaRPr lang="tr-TR"/>
        </a:p>
      </dgm:t>
    </dgm:pt>
    <dgm:pt modelId="{CE5C27C6-4EF3-43A2-80CE-5A1B6D05EB3F}" type="pres">
      <dgm:prSet presAssocID="{278B1AF6-FAA5-402B-823C-9B885F096094}" presName="bgRect" presStyleLbl="bgShp" presStyleIdx="1" presStyleCnt="3" custScaleY="319533"/>
      <dgm:spPr/>
      <dgm:t>
        <a:bodyPr/>
        <a:lstStyle/>
        <a:p>
          <a:endParaRPr lang="tr-TR"/>
        </a:p>
      </dgm:t>
    </dgm:pt>
    <dgm:pt modelId="{660DA558-342C-45D1-AAC5-F57EAEA5BA73}" type="pres">
      <dgm:prSet presAssocID="{278B1AF6-FAA5-402B-823C-9B885F096094}" presName="bgRectTx" presStyleLbl="bgShp" presStyleIdx="1" presStyleCnt="3">
        <dgm:presLayoutVars>
          <dgm:bulletEnabled val="1"/>
        </dgm:presLayoutVars>
      </dgm:prSet>
      <dgm:spPr/>
      <dgm:t>
        <a:bodyPr/>
        <a:lstStyle/>
        <a:p>
          <a:endParaRPr lang="tr-TR"/>
        </a:p>
      </dgm:t>
    </dgm:pt>
    <dgm:pt modelId="{3BF9FC05-AE5C-42BD-AFC8-9A19BE44EC92}" type="pres">
      <dgm:prSet presAssocID="{278B1AF6-FAA5-402B-823C-9B885F096094}" presName="spComp" presStyleCnt="0"/>
      <dgm:spPr/>
      <dgm:t>
        <a:bodyPr/>
        <a:lstStyle/>
        <a:p>
          <a:endParaRPr lang="tr-TR"/>
        </a:p>
      </dgm:t>
    </dgm:pt>
    <dgm:pt modelId="{DC74A435-6A31-449D-B8AE-DA3BAEAA4D6B}" type="pres">
      <dgm:prSet presAssocID="{278B1AF6-FAA5-402B-823C-9B885F096094}" presName="vSp" presStyleCnt="0"/>
      <dgm:spPr/>
      <dgm:t>
        <a:bodyPr/>
        <a:lstStyle/>
        <a:p>
          <a:endParaRPr lang="tr-TR"/>
        </a:p>
      </dgm:t>
    </dgm:pt>
    <dgm:pt modelId="{C2D63E08-3965-4240-9AEF-BF726B6341EE}" type="pres">
      <dgm:prSet presAssocID="{82468E2D-4EDD-4E0B-9E56-B0DED3E43E9A}" presName="rectComp" presStyleCnt="0"/>
      <dgm:spPr/>
      <dgm:t>
        <a:bodyPr/>
        <a:lstStyle/>
        <a:p>
          <a:endParaRPr lang="tr-TR"/>
        </a:p>
      </dgm:t>
    </dgm:pt>
    <dgm:pt modelId="{50D0B094-30D8-42C0-BB50-FE331A3DC672}" type="pres">
      <dgm:prSet presAssocID="{82468E2D-4EDD-4E0B-9E56-B0DED3E43E9A}" presName="bgRect" presStyleLbl="bgShp" presStyleIdx="2" presStyleCnt="3" custScaleY="374835"/>
      <dgm:spPr/>
      <dgm:t>
        <a:bodyPr/>
        <a:lstStyle/>
        <a:p>
          <a:endParaRPr lang="tr-TR"/>
        </a:p>
      </dgm:t>
    </dgm:pt>
    <dgm:pt modelId="{9999CBC1-7EC2-4C71-A596-85835FC4895D}" type="pres">
      <dgm:prSet presAssocID="{82468E2D-4EDD-4E0B-9E56-B0DED3E43E9A}" presName="bgRectTx" presStyleLbl="bgShp" presStyleIdx="2" presStyleCnt="3">
        <dgm:presLayoutVars>
          <dgm:bulletEnabled val="1"/>
        </dgm:presLayoutVars>
      </dgm:prSet>
      <dgm:spPr/>
      <dgm:t>
        <a:bodyPr/>
        <a:lstStyle/>
        <a:p>
          <a:endParaRPr lang="tr-TR"/>
        </a:p>
      </dgm:t>
    </dgm:pt>
  </dgm:ptLst>
  <dgm:cxnLst>
    <dgm:cxn modelId="{10308C83-8308-474C-8779-0A91EE6CD17B}" srcId="{52BF8347-0894-48BC-BA2C-9233BC48A273}" destId="{2A086754-EE81-4CDF-8D8F-0CB0F9B59154}" srcOrd="0" destOrd="0" parTransId="{0663EEBA-7672-4F82-867C-881FFF6C900E}" sibTransId="{15F5A70C-9A95-4A02-B54D-D95B879D4492}"/>
    <dgm:cxn modelId="{2631FB36-A5B7-419F-9640-F89DAC540AF4}" type="presOf" srcId="{4CD04718-1613-4F83-9D55-2BFB55703685}" destId="{0850D8B2-8132-4C5A-80F1-9FAB13D681AB}" srcOrd="1" destOrd="0" presId="urn:microsoft.com/office/officeart/2005/8/layout/hierarchy6"/>
    <dgm:cxn modelId="{0591B7DA-95AB-4687-BC1F-7E6ED813E413}" type="presOf" srcId="{DCAC755B-8E11-4383-952C-9935F02D8417}" destId="{BA2B9421-9198-469A-9DA1-BCA66F716783}" srcOrd="0" destOrd="0" presId="urn:microsoft.com/office/officeart/2005/8/layout/hierarchy6"/>
    <dgm:cxn modelId="{F83155F4-740D-4618-BA77-4E78E65B4BC7}" type="presOf" srcId="{278B1AF6-FAA5-402B-823C-9B885F096094}" destId="{CE5C27C6-4EF3-43A2-80CE-5A1B6D05EB3F}" srcOrd="0" destOrd="0" presId="urn:microsoft.com/office/officeart/2005/8/layout/hierarchy6"/>
    <dgm:cxn modelId="{B36713CD-B48B-41CC-B5EE-FF4E7CEE30CF}" type="presOf" srcId="{54FD2E84-DF2E-4F70-BA6C-B9C63975C736}" destId="{20DBA516-A9BE-43AB-A4E9-CAA5D4A7B920}" srcOrd="0" destOrd="0" presId="urn:microsoft.com/office/officeart/2005/8/layout/hierarchy6"/>
    <dgm:cxn modelId="{D45F4704-1538-4961-92B7-54BCD4408104}" srcId="{DCAC755B-8E11-4383-952C-9935F02D8417}" destId="{4CD04718-1613-4F83-9D55-2BFB55703685}" srcOrd="1" destOrd="0" parTransId="{83468B92-DD9C-4633-B5C0-6DCAE58C0A12}" sibTransId="{5B7DA306-853D-433D-9BC2-14B338C0332A}"/>
    <dgm:cxn modelId="{27A136D7-7F4A-4489-AA61-2C8DF16478FA}" type="presOf" srcId="{4CD04718-1613-4F83-9D55-2BFB55703685}" destId="{46CFDAD9-4052-493A-B11F-B9F69DB7857F}" srcOrd="0" destOrd="0" presId="urn:microsoft.com/office/officeart/2005/8/layout/hierarchy6"/>
    <dgm:cxn modelId="{4A365EE6-448D-4DB6-A4D3-2F09B0BF39D9}" srcId="{DCAC755B-8E11-4383-952C-9935F02D8417}" destId="{DE69C85B-BAEA-4D7A-9793-FA3E9E55D4C2}" srcOrd="0" destOrd="0" parTransId="{C9ED7B9C-03CE-4E43-BF2D-3FDA3F6BB9FE}" sibTransId="{ACA5C855-405A-4481-9CD1-F4BB4B8A4459}"/>
    <dgm:cxn modelId="{EEDAC715-D96E-4BE6-8709-718BDC0C272C}" type="presOf" srcId="{82468E2D-4EDD-4E0B-9E56-B0DED3E43E9A}" destId="{9999CBC1-7EC2-4C71-A596-85835FC4895D}" srcOrd="1" destOrd="0" presId="urn:microsoft.com/office/officeart/2005/8/layout/hierarchy6"/>
    <dgm:cxn modelId="{816CE6D4-0EF3-485A-8406-367A00B7E544}" type="presOf" srcId="{278B1AF6-FAA5-402B-823C-9B885F096094}" destId="{660DA558-342C-45D1-AAC5-F57EAEA5BA73}" srcOrd="1" destOrd="0" presId="urn:microsoft.com/office/officeart/2005/8/layout/hierarchy6"/>
    <dgm:cxn modelId="{A0BC81C6-A07E-43FC-9BD7-B56CE569E3D9}" type="presOf" srcId="{82468E2D-4EDD-4E0B-9E56-B0DED3E43E9A}" destId="{50D0B094-30D8-42C0-BB50-FE331A3DC672}" srcOrd="0" destOrd="0" presId="urn:microsoft.com/office/officeart/2005/8/layout/hierarchy6"/>
    <dgm:cxn modelId="{C243A3A6-CD32-4C66-8E6D-5501C8318596}" type="presOf" srcId="{52BF8347-0894-48BC-BA2C-9233BC48A273}" destId="{7B0F9639-107F-4075-893C-A6F48BCAA697}" srcOrd="0" destOrd="0" presId="urn:microsoft.com/office/officeart/2005/8/layout/hierarchy6"/>
    <dgm:cxn modelId="{4FBD3707-94FB-4CEC-B348-A7CC553575F8}" type="presOf" srcId="{0663EEBA-7672-4F82-867C-881FFF6C900E}" destId="{AE094CFD-D2B3-469A-A61C-3E18CAFFF760}" srcOrd="0" destOrd="0" presId="urn:microsoft.com/office/officeart/2005/8/layout/hierarchy6"/>
    <dgm:cxn modelId="{883C0164-02E5-491A-9083-565D288A9E53}" srcId="{DE69C85B-BAEA-4D7A-9793-FA3E9E55D4C2}" destId="{52BF8347-0894-48BC-BA2C-9233BC48A273}" srcOrd="0" destOrd="0" parTransId="{54FD2E84-DF2E-4F70-BA6C-B9C63975C736}" sibTransId="{B403F936-EF55-449D-8362-35BD667159D0}"/>
    <dgm:cxn modelId="{B7D952E6-EA89-4377-AB57-CC7C65210E42}" type="presOf" srcId="{DE69C85B-BAEA-4D7A-9793-FA3E9E55D4C2}" destId="{B4FBE19B-CBBE-49B0-8274-D761D70B1026}" srcOrd="0" destOrd="0" presId="urn:microsoft.com/office/officeart/2005/8/layout/hierarchy6"/>
    <dgm:cxn modelId="{4A5E4A8B-3DB5-4A9C-88D7-F056808ECEB8}" srcId="{DCAC755B-8E11-4383-952C-9935F02D8417}" destId="{82468E2D-4EDD-4E0B-9E56-B0DED3E43E9A}" srcOrd="3" destOrd="0" parTransId="{FEEBA458-E5DC-45C9-A208-2BF4F739815A}" sibTransId="{C0ED43C5-8341-4869-A4EE-245207CF8F91}"/>
    <dgm:cxn modelId="{7FA9BB95-149E-436A-BB9A-D8E38E811B9D}" srcId="{DCAC755B-8E11-4383-952C-9935F02D8417}" destId="{278B1AF6-FAA5-402B-823C-9B885F096094}" srcOrd="2" destOrd="0" parTransId="{198E461B-2F26-4661-91A8-354C1762A50D}" sibTransId="{990E6FBA-BBC2-43C2-8246-A23107DFAFAD}"/>
    <dgm:cxn modelId="{E8201584-7993-49D8-BB5F-CE9B510FD226}" type="presOf" srcId="{2A086754-EE81-4CDF-8D8F-0CB0F9B59154}" destId="{B2099358-DA00-42C6-A76D-33561998B571}" srcOrd="0" destOrd="0" presId="urn:microsoft.com/office/officeart/2005/8/layout/hierarchy6"/>
    <dgm:cxn modelId="{82D2322C-BB58-4E3B-9028-B20DA055A1BD}" type="presParOf" srcId="{BA2B9421-9198-469A-9DA1-BCA66F716783}" destId="{2FEDBB43-3A1D-47FF-A1EF-736FD4270055}" srcOrd="0" destOrd="0" presId="urn:microsoft.com/office/officeart/2005/8/layout/hierarchy6"/>
    <dgm:cxn modelId="{7EBD9E8E-0845-43F6-816C-E3477A8A9AD6}" type="presParOf" srcId="{2FEDBB43-3A1D-47FF-A1EF-736FD4270055}" destId="{C3F4119E-CE90-46F3-833F-B2EF7F543E7B}" srcOrd="0" destOrd="0" presId="urn:microsoft.com/office/officeart/2005/8/layout/hierarchy6"/>
    <dgm:cxn modelId="{67493A87-4475-4B3C-98FA-FABA2552E5C7}" type="presParOf" srcId="{2FEDBB43-3A1D-47FF-A1EF-736FD4270055}" destId="{9D3E29FA-E547-425D-A4DB-DF97614D525E}" srcOrd="1" destOrd="0" presId="urn:microsoft.com/office/officeart/2005/8/layout/hierarchy6"/>
    <dgm:cxn modelId="{1C17B28E-66D6-4072-AB9D-9E5154DC53B9}" type="presParOf" srcId="{9D3E29FA-E547-425D-A4DB-DF97614D525E}" destId="{FC9E9062-C336-47D0-BB1B-BD9A48211B9C}" srcOrd="0" destOrd="0" presId="urn:microsoft.com/office/officeart/2005/8/layout/hierarchy6"/>
    <dgm:cxn modelId="{00395E1F-D457-47FD-AB50-CA4F350D81DC}" type="presParOf" srcId="{FC9E9062-C336-47D0-BB1B-BD9A48211B9C}" destId="{B4FBE19B-CBBE-49B0-8274-D761D70B1026}" srcOrd="0" destOrd="0" presId="urn:microsoft.com/office/officeart/2005/8/layout/hierarchy6"/>
    <dgm:cxn modelId="{6EC203C8-C5CE-452A-A3D4-C422E82B8B48}" type="presParOf" srcId="{FC9E9062-C336-47D0-BB1B-BD9A48211B9C}" destId="{F2178D4C-D3E1-485C-871C-24BA55E0AF99}" srcOrd="1" destOrd="0" presId="urn:microsoft.com/office/officeart/2005/8/layout/hierarchy6"/>
    <dgm:cxn modelId="{4AA02EA6-56F7-4390-876F-784788575486}" type="presParOf" srcId="{F2178D4C-D3E1-485C-871C-24BA55E0AF99}" destId="{20DBA516-A9BE-43AB-A4E9-CAA5D4A7B920}" srcOrd="0" destOrd="0" presId="urn:microsoft.com/office/officeart/2005/8/layout/hierarchy6"/>
    <dgm:cxn modelId="{16A0324D-B839-4497-95B9-2C0086CFAD45}" type="presParOf" srcId="{F2178D4C-D3E1-485C-871C-24BA55E0AF99}" destId="{C6891387-457D-46CF-B0CB-A80299C3F673}" srcOrd="1" destOrd="0" presId="urn:microsoft.com/office/officeart/2005/8/layout/hierarchy6"/>
    <dgm:cxn modelId="{13F854A7-19DF-4F40-BF94-45C84625F6F6}" type="presParOf" srcId="{C6891387-457D-46CF-B0CB-A80299C3F673}" destId="{7B0F9639-107F-4075-893C-A6F48BCAA697}" srcOrd="0" destOrd="0" presId="urn:microsoft.com/office/officeart/2005/8/layout/hierarchy6"/>
    <dgm:cxn modelId="{338D38A4-C8F5-4736-860C-919A7DE8DABE}" type="presParOf" srcId="{C6891387-457D-46CF-B0CB-A80299C3F673}" destId="{41FAC7FA-BFBA-459B-AB44-CF1F9A95515B}" srcOrd="1" destOrd="0" presId="urn:microsoft.com/office/officeart/2005/8/layout/hierarchy6"/>
    <dgm:cxn modelId="{C80B4AA8-34C4-45D4-BADB-DB831E0B0EEA}" type="presParOf" srcId="{41FAC7FA-BFBA-459B-AB44-CF1F9A95515B}" destId="{AE094CFD-D2B3-469A-A61C-3E18CAFFF760}" srcOrd="0" destOrd="0" presId="urn:microsoft.com/office/officeart/2005/8/layout/hierarchy6"/>
    <dgm:cxn modelId="{BB8EF974-5D74-461F-B03A-B5EEBF6D52BE}" type="presParOf" srcId="{41FAC7FA-BFBA-459B-AB44-CF1F9A95515B}" destId="{ADA81E35-FAE9-4A9D-A049-43E196CB29DF}" srcOrd="1" destOrd="0" presId="urn:microsoft.com/office/officeart/2005/8/layout/hierarchy6"/>
    <dgm:cxn modelId="{2F8B6AB0-E13D-4D2A-A2C8-926D60A269E0}" type="presParOf" srcId="{ADA81E35-FAE9-4A9D-A049-43E196CB29DF}" destId="{B2099358-DA00-42C6-A76D-33561998B571}" srcOrd="0" destOrd="0" presId="urn:microsoft.com/office/officeart/2005/8/layout/hierarchy6"/>
    <dgm:cxn modelId="{B75DFFFF-7997-49B9-9FF2-21E61ED8581E}" type="presParOf" srcId="{ADA81E35-FAE9-4A9D-A049-43E196CB29DF}" destId="{2081BCE3-D602-487A-BCBF-428417601B8C}" srcOrd="1" destOrd="0" presId="urn:microsoft.com/office/officeart/2005/8/layout/hierarchy6"/>
    <dgm:cxn modelId="{2D58CB9E-8628-4F8F-8725-765EFFFC18DA}" type="presParOf" srcId="{BA2B9421-9198-469A-9DA1-BCA66F716783}" destId="{91CEFB40-F4E6-442A-82D2-14F4DD29E497}" srcOrd="1" destOrd="0" presId="urn:microsoft.com/office/officeart/2005/8/layout/hierarchy6"/>
    <dgm:cxn modelId="{452D1229-8C05-4CD6-B04C-DBAB4ABEA132}" type="presParOf" srcId="{91CEFB40-F4E6-442A-82D2-14F4DD29E497}" destId="{F998B354-FEEB-452A-9BBF-096C0700118E}" srcOrd="0" destOrd="0" presId="urn:microsoft.com/office/officeart/2005/8/layout/hierarchy6"/>
    <dgm:cxn modelId="{3C78EEE4-6F65-4884-A5F8-BC8A4AAF24FF}" type="presParOf" srcId="{F998B354-FEEB-452A-9BBF-096C0700118E}" destId="{46CFDAD9-4052-493A-B11F-B9F69DB7857F}" srcOrd="0" destOrd="0" presId="urn:microsoft.com/office/officeart/2005/8/layout/hierarchy6"/>
    <dgm:cxn modelId="{BBAA7590-4AFC-40B0-AB67-81E5E0FBAC0C}" type="presParOf" srcId="{F998B354-FEEB-452A-9BBF-096C0700118E}" destId="{0850D8B2-8132-4C5A-80F1-9FAB13D681AB}" srcOrd="1" destOrd="0" presId="urn:microsoft.com/office/officeart/2005/8/layout/hierarchy6"/>
    <dgm:cxn modelId="{0F5005C9-253A-49FA-BFC5-93CEEEA93D46}" type="presParOf" srcId="{91CEFB40-F4E6-442A-82D2-14F4DD29E497}" destId="{EE0B264B-4380-488A-8DB1-4FDDB95AB40C}" srcOrd="1" destOrd="0" presId="urn:microsoft.com/office/officeart/2005/8/layout/hierarchy6"/>
    <dgm:cxn modelId="{C2AB34AC-31AB-48A5-9B4F-1109EB3BF064}" type="presParOf" srcId="{EE0B264B-4380-488A-8DB1-4FDDB95AB40C}" destId="{2B35040F-BF02-48C5-AA32-6B65D179919D}" srcOrd="0" destOrd="0" presId="urn:microsoft.com/office/officeart/2005/8/layout/hierarchy6"/>
    <dgm:cxn modelId="{E4AE6006-9A71-4D15-9E3B-EC347FE6E57F}" type="presParOf" srcId="{91CEFB40-F4E6-442A-82D2-14F4DD29E497}" destId="{380D8E53-DDEF-4787-867A-8652532B158A}" srcOrd="2" destOrd="0" presId="urn:microsoft.com/office/officeart/2005/8/layout/hierarchy6"/>
    <dgm:cxn modelId="{CBA609BE-08F0-4438-8E75-0FF1A511B365}" type="presParOf" srcId="{380D8E53-DDEF-4787-867A-8652532B158A}" destId="{CE5C27C6-4EF3-43A2-80CE-5A1B6D05EB3F}" srcOrd="0" destOrd="0" presId="urn:microsoft.com/office/officeart/2005/8/layout/hierarchy6"/>
    <dgm:cxn modelId="{92024F7C-C2BB-4A2C-8D09-4C8D3B996AAE}" type="presParOf" srcId="{380D8E53-DDEF-4787-867A-8652532B158A}" destId="{660DA558-342C-45D1-AAC5-F57EAEA5BA73}" srcOrd="1" destOrd="0" presId="urn:microsoft.com/office/officeart/2005/8/layout/hierarchy6"/>
    <dgm:cxn modelId="{AC463B31-38C7-48F2-9B52-F4C60536DCEE}" type="presParOf" srcId="{91CEFB40-F4E6-442A-82D2-14F4DD29E497}" destId="{3BF9FC05-AE5C-42BD-AFC8-9A19BE44EC92}" srcOrd="3" destOrd="0" presId="urn:microsoft.com/office/officeart/2005/8/layout/hierarchy6"/>
    <dgm:cxn modelId="{E1A68020-DB58-4EB3-B4C0-D0DE9FC41277}" type="presParOf" srcId="{3BF9FC05-AE5C-42BD-AFC8-9A19BE44EC92}" destId="{DC74A435-6A31-449D-B8AE-DA3BAEAA4D6B}" srcOrd="0" destOrd="0" presId="urn:microsoft.com/office/officeart/2005/8/layout/hierarchy6"/>
    <dgm:cxn modelId="{E1C6B01B-7145-4648-A8D2-ED852DD407D9}" type="presParOf" srcId="{91CEFB40-F4E6-442A-82D2-14F4DD29E497}" destId="{C2D63E08-3965-4240-9AEF-BF726B6341EE}" srcOrd="4" destOrd="0" presId="urn:microsoft.com/office/officeart/2005/8/layout/hierarchy6"/>
    <dgm:cxn modelId="{7F7E391D-F810-4569-B721-25D120BD9E1A}" type="presParOf" srcId="{C2D63E08-3965-4240-9AEF-BF726B6341EE}" destId="{50D0B094-30D8-42C0-BB50-FE331A3DC672}" srcOrd="0" destOrd="0" presId="urn:microsoft.com/office/officeart/2005/8/layout/hierarchy6"/>
    <dgm:cxn modelId="{633B0356-797F-436D-92EF-85A6C1F3904F}" type="presParOf" srcId="{C2D63E08-3965-4240-9AEF-BF726B6341EE}" destId="{9999CBC1-7EC2-4C71-A596-85835FC4895D}"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D0CF78-F774-4347-A33A-29CF35FF505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B764ADD3-3AB3-4016-8EDF-6BECE4F635D4}">
      <dgm:prSet phldrT="[Metin]"/>
      <dgm:spPr/>
      <dgm:t>
        <a:bodyPr/>
        <a:lstStyle/>
        <a:p>
          <a:pPr algn="ctr"/>
          <a:r>
            <a:rPr lang="tr-TR"/>
            <a:t>ŞÜKRÜ ÖZEL</a:t>
          </a:r>
        </a:p>
      </dgm:t>
    </dgm:pt>
    <dgm:pt modelId="{6B62F258-CB1B-4465-A5CB-A3561EB1209F}" type="parTrans" cxnId="{CE8E5426-EA17-46FB-8131-8AFC269C028B}">
      <dgm:prSet/>
      <dgm:spPr/>
      <dgm:t>
        <a:bodyPr/>
        <a:lstStyle/>
        <a:p>
          <a:endParaRPr lang="tr-TR"/>
        </a:p>
      </dgm:t>
    </dgm:pt>
    <dgm:pt modelId="{C5586AB7-3D03-4346-9D25-9571AAA82805}" type="sibTrans" cxnId="{CE8E5426-EA17-46FB-8131-8AFC269C028B}">
      <dgm:prSet/>
      <dgm:spPr/>
      <dgm:t>
        <a:bodyPr/>
        <a:lstStyle/>
        <a:p>
          <a:endParaRPr lang="tr-TR"/>
        </a:p>
      </dgm:t>
    </dgm:pt>
    <dgm:pt modelId="{23B709CD-B9F5-42D7-8750-129F4F0D9107}">
      <dgm:prSet phldrT="[Metin]"/>
      <dgm:spPr/>
      <dgm:t>
        <a:bodyPr/>
        <a:lstStyle/>
        <a:p>
          <a:pPr algn="ctr"/>
          <a:r>
            <a:rPr lang="tr-TR"/>
            <a:t>ENES ÖZDEMİR</a:t>
          </a:r>
        </a:p>
      </dgm:t>
    </dgm:pt>
    <dgm:pt modelId="{D0F7443B-16B8-44C9-BCA2-BCADE8D47D39}" type="parTrans" cxnId="{33D2B537-68F4-4AF2-ADED-08DB67E11D69}">
      <dgm:prSet/>
      <dgm:spPr/>
      <dgm:t>
        <a:bodyPr/>
        <a:lstStyle/>
        <a:p>
          <a:endParaRPr lang="tr-TR"/>
        </a:p>
      </dgm:t>
    </dgm:pt>
    <dgm:pt modelId="{AE1296A5-0810-44F4-A68B-5B572B83E0A0}" type="sibTrans" cxnId="{33D2B537-68F4-4AF2-ADED-08DB67E11D69}">
      <dgm:prSet/>
      <dgm:spPr/>
      <dgm:t>
        <a:bodyPr/>
        <a:lstStyle/>
        <a:p>
          <a:endParaRPr lang="tr-TR"/>
        </a:p>
      </dgm:t>
    </dgm:pt>
    <dgm:pt modelId="{CA19D4F8-5CBB-4C5B-8817-ECF117C223EC}" type="pres">
      <dgm:prSet presAssocID="{C3D0CF78-F774-4347-A33A-29CF35FF5055}" presName="linear" presStyleCnt="0">
        <dgm:presLayoutVars>
          <dgm:animLvl val="lvl"/>
          <dgm:resizeHandles val="exact"/>
        </dgm:presLayoutVars>
      </dgm:prSet>
      <dgm:spPr/>
      <dgm:t>
        <a:bodyPr/>
        <a:lstStyle/>
        <a:p>
          <a:endParaRPr lang="tr-TR"/>
        </a:p>
      </dgm:t>
    </dgm:pt>
    <dgm:pt modelId="{146CBBBF-AE56-404D-B0FB-1C9F7765668D}" type="pres">
      <dgm:prSet presAssocID="{B764ADD3-3AB3-4016-8EDF-6BECE4F635D4}" presName="parentText" presStyleLbl="node1" presStyleIdx="0" presStyleCnt="2" custFlipVert="0" custFlipHor="1" custScaleX="24653" custScaleY="8188" custLinFactY="-41214" custLinFactNeighborX="-20834" custLinFactNeighborY="-100000">
        <dgm:presLayoutVars>
          <dgm:chMax val="0"/>
          <dgm:bulletEnabled val="1"/>
        </dgm:presLayoutVars>
      </dgm:prSet>
      <dgm:spPr/>
      <dgm:t>
        <a:bodyPr/>
        <a:lstStyle/>
        <a:p>
          <a:endParaRPr lang="tr-TR"/>
        </a:p>
      </dgm:t>
    </dgm:pt>
    <dgm:pt modelId="{B800F027-9E60-4849-B629-012DA74A4741}" type="pres">
      <dgm:prSet presAssocID="{C5586AB7-3D03-4346-9D25-9571AAA82805}" presName="spacer" presStyleCnt="0"/>
      <dgm:spPr/>
    </dgm:pt>
    <dgm:pt modelId="{16E4E47C-C5B5-4C17-91B6-0C2FC8724F1A}" type="pres">
      <dgm:prSet presAssocID="{23B709CD-B9F5-42D7-8750-129F4F0D9107}" presName="parentText" presStyleLbl="node1" presStyleIdx="1" presStyleCnt="2" custAng="10800000" custFlipVert="1" custScaleX="20833" custScaleY="8911" custLinFactY="-70542" custLinFactNeighborX="25348" custLinFactNeighborY="-100000">
        <dgm:presLayoutVars>
          <dgm:chMax val="0"/>
          <dgm:bulletEnabled val="1"/>
        </dgm:presLayoutVars>
      </dgm:prSet>
      <dgm:spPr/>
      <dgm:t>
        <a:bodyPr/>
        <a:lstStyle/>
        <a:p>
          <a:endParaRPr lang="tr-TR"/>
        </a:p>
      </dgm:t>
    </dgm:pt>
  </dgm:ptLst>
  <dgm:cxnLst>
    <dgm:cxn modelId="{9D392ABF-ABDC-4117-9E89-78CF684045D5}" type="presOf" srcId="{23B709CD-B9F5-42D7-8750-129F4F0D9107}" destId="{16E4E47C-C5B5-4C17-91B6-0C2FC8724F1A}" srcOrd="0" destOrd="0" presId="urn:microsoft.com/office/officeart/2005/8/layout/vList2"/>
    <dgm:cxn modelId="{2A45886E-97A3-4DD2-A30F-69352D2CB53D}" type="presOf" srcId="{C3D0CF78-F774-4347-A33A-29CF35FF5055}" destId="{CA19D4F8-5CBB-4C5B-8817-ECF117C223EC}" srcOrd="0" destOrd="0" presId="urn:microsoft.com/office/officeart/2005/8/layout/vList2"/>
    <dgm:cxn modelId="{691228FE-4599-4046-BFC1-F8A8BBE3D614}" type="presOf" srcId="{B764ADD3-3AB3-4016-8EDF-6BECE4F635D4}" destId="{146CBBBF-AE56-404D-B0FB-1C9F7765668D}" srcOrd="0" destOrd="0" presId="urn:microsoft.com/office/officeart/2005/8/layout/vList2"/>
    <dgm:cxn modelId="{CE8E5426-EA17-46FB-8131-8AFC269C028B}" srcId="{C3D0CF78-F774-4347-A33A-29CF35FF5055}" destId="{B764ADD3-3AB3-4016-8EDF-6BECE4F635D4}" srcOrd="0" destOrd="0" parTransId="{6B62F258-CB1B-4465-A5CB-A3561EB1209F}" sibTransId="{C5586AB7-3D03-4346-9D25-9571AAA82805}"/>
    <dgm:cxn modelId="{33D2B537-68F4-4AF2-ADED-08DB67E11D69}" srcId="{C3D0CF78-F774-4347-A33A-29CF35FF5055}" destId="{23B709CD-B9F5-42D7-8750-129F4F0D9107}" srcOrd="1" destOrd="0" parTransId="{D0F7443B-16B8-44C9-BCA2-BCADE8D47D39}" sibTransId="{AE1296A5-0810-44F4-A68B-5B572B83E0A0}"/>
    <dgm:cxn modelId="{B1DB9801-4C16-4C0B-9644-3B6605DB550B}" type="presParOf" srcId="{CA19D4F8-5CBB-4C5B-8817-ECF117C223EC}" destId="{146CBBBF-AE56-404D-B0FB-1C9F7765668D}" srcOrd="0" destOrd="0" presId="urn:microsoft.com/office/officeart/2005/8/layout/vList2"/>
    <dgm:cxn modelId="{ED54E3CB-171E-4135-914C-4F5F05867180}" type="presParOf" srcId="{CA19D4F8-5CBB-4C5B-8817-ECF117C223EC}" destId="{B800F027-9E60-4849-B629-012DA74A4741}" srcOrd="1" destOrd="0" presId="urn:microsoft.com/office/officeart/2005/8/layout/vList2"/>
    <dgm:cxn modelId="{351B08C8-A9BE-4065-9350-8360BC96B122}" type="presParOf" srcId="{CA19D4F8-5CBB-4C5B-8817-ECF117C223EC}" destId="{16E4E47C-C5B5-4C17-91B6-0C2FC8724F1A}" srcOrd="2"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0B094-30D8-42C0-BB50-FE331A3DC672}">
      <dsp:nvSpPr>
        <dsp:cNvPr id="0" name=""/>
        <dsp:cNvSpPr/>
      </dsp:nvSpPr>
      <dsp:spPr>
        <a:xfrm>
          <a:off x="0" y="4928219"/>
          <a:ext cx="6057900" cy="2244042"/>
        </a:xfrm>
        <a:prstGeom prst="roundRect">
          <a:avLst>
            <a:gd name="adj" fmla="val 10000"/>
          </a:avLst>
        </a:prstGeom>
        <a:gradFill rotWithShape="0">
          <a:gsLst>
            <a:gs pos="0">
              <a:schemeClr val="accent3">
                <a:tint val="40000"/>
                <a:hueOff val="0"/>
                <a:satOff val="0"/>
                <a:lumOff val="0"/>
                <a:alphaOff val="0"/>
                <a:tint val="96000"/>
                <a:satMod val="120000"/>
                <a:lumMod val="120000"/>
              </a:schemeClr>
            </a:gs>
            <a:gs pos="100000">
              <a:schemeClr val="accent3">
                <a:tint val="40000"/>
                <a:hueOff val="0"/>
                <a:satOff val="0"/>
                <a:lumOff val="0"/>
                <a:alphaOff val="0"/>
                <a:shade val="89000"/>
                <a:lumMod val="90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tr-TR" sz="800" kern="1200"/>
            <a:t>ABDÜL MUTTALİP AYHAN </a:t>
          </a:r>
        </a:p>
      </dsp:txBody>
      <dsp:txXfrm>
        <a:off x="0" y="4928219"/>
        <a:ext cx="1817370" cy="2244042"/>
      </dsp:txXfrm>
    </dsp:sp>
    <dsp:sp modelId="{CE5C27C6-4EF3-43A2-80CE-5A1B6D05EB3F}">
      <dsp:nvSpPr>
        <dsp:cNvPr id="0" name=""/>
        <dsp:cNvSpPr/>
      </dsp:nvSpPr>
      <dsp:spPr>
        <a:xfrm>
          <a:off x="0" y="2656751"/>
          <a:ext cx="6057900" cy="1912963"/>
        </a:xfrm>
        <a:prstGeom prst="roundRect">
          <a:avLst>
            <a:gd name="adj" fmla="val 10000"/>
          </a:avLst>
        </a:prstGeom>
        <a:gradFill rotWithShape="0">
          <a:gsLst>
            <a:gs pos="0">
              <a:schemeClr val="accent3">
                <a:tint val="40000"/>
                <a:hueOff val="0"/>
                <a:satOff val="0"/>
                <a:lumOff val="0"/>
                <a:alphaOff val="0"/>
                <a:tint val="96000"/>
                <a:satMod val="120000"/>
                <a:lumMod val="120000"/>
              </a:schemeClr>
            </a:gs>
            <a:gs pos="100000">
              <a:schemeClr val="accent3">
                <a:tint val="40000"/>
                <a:hueOff val="0"/>
                <a:satOff val="0"/>
                <a:lumOff val="0"/>
                <a:alphaOff val="0"/>
                <a:shade val="89000"/>
                <a:lumMod val="90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endParaRPr lang="tr-TR" sz="800" kern="1200"/>
        </a:p>
      </dsp:txBody>
      <dsp:txXfrm>
        <a:off x="0" y="2656751"/>
        <a:ext cx="1817370" cy="1912963"/>
      </dsp:txXfrm>
    </dsp:sp>
    <dsp:sp modelId="{46CFDAD9-4052-493A-B11F-B9F69DB7857F}">
      <dsp:nvSpPr>
        <dsp:cNvPr id="0" name=""/>
        <dsp:cNvSpPr/>
      </dsp:nvSpPr>
      <dsp:spPr>
        <a:xfrm>
          <a:off x="0" y="-257112"/>
          <a:ext cx="6057900" cy="2555359"/>
        </a:xfrm>
        <a:prstGeom prst="roundRect">
          <a:avLst>
            <a:gd name="adj" fmla="val 10000"/>
          </a:avLst>
        </a:prstGeom>
        <a:gradFill rotWithShape="0">
          <a:gsLst>
            <a:gs pos="0">
              <a:schemeClr val="accent3">
                <a:tint val="40000"/>
                <a:hueOff val="0"/>
                <a:satOff val="0"/>
                <a:lumOff val="0"/>
                <a:alphaOff val="0"/>
                <a:tint val="96000"/>
                <a:satMod val="120000"/>
                <a:lumMod val="120000"/>
              </a:schemeClr>
            </a:gs>
            <a:gs pos="100000">
              <a:schemeClr val="accent3">
                <a:tint val="40000"/>
                <a:hueOff val="0"/>
                <a:satOff val="0"/>
                <a:lumOff val="0"/>
                <a:alphaOff val="0"/>
                <a:shade val="89000"/>
                <a:lumMod val="90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l" defTabSz="355600">
            <a:lnSpc>
              <a:spcPct val="90000"/>
            </a:lnSpc>
            <a:spcBef>
              <a:spcPct val="0"/>
            </a:spcBef>
            <a:spcAft>
              <a:spcPct val="35000"/>
            </a:spcAft>
          </a:pPr>
          <a:r>
            <a:rPr lang="tr-TR" sz="800" kern="1200"/>
            <a:t>1-FAHRETTİN TURAN(Sosyal Bilgiler Öğret.)</a:t>
          </a:r>
        </a:p>
        <a:p>
          <a:pPr lvl="0" algn="l" defTabSz="355600">
            <a:lnSpc>
              <a:spcPct val="90000"/>
            </a:lnSpc>
            <a:spcBef>
              <a:spcPct val="0"/>
            </a:spcBef>
            <a:spcAft>
              <a:spcPct val="35000"/>
            </a:spcAft>
          </a:pPr>
          <a:r>
            <a:rPr lang="tr-TR" sz="800" kern="1200"/>
            <a:t>2-GÖNÜL GÖKÇE(Türkçe Öğret.)</a:t>
          </a:r>
        </a:p>
        <a:p>
          <a:pPr lvl="0" algn="l" defTabSz="355600">
            <a:lnSpc>
              <a:spcPct val="90000"/>
            </a:lnSpc>
            <a:spcBef>
              <a:spcPct val="0"/>
            </a:spcBef>
            <a:spcAft>
              <a:spcPct val="35000"/>
            </a:spcAft>
          </a:pPr>
          <a:r>
            <a:rPr lang="tr-TR" sz="800" kern="1200"/>
            <a:t>3-EMİNE ÖZKAYA(Türkçe Öğret.)</a:t>
          </a:r>
        </a:p>
        <a:p>
          <a:pPr lvl="0" algn="l" defTabSz="355600">
            <a:lnSpc>
              <a:spcPct val="90000"/>
            </a:lnSpc>
            <a:spcBef>
              <a:spcPct val="0"/>
            </a:spcBef>
            <a:spcAft>
              <a:spcPct val="35000"/>
            </a:spcAft>
          </a:pPr>
          <a:r>
            <a:rPr lang="tr-TR" sz="800" kern="1200"/>
            <a:t>4-EMRAH SAYIN(Din Kül.ve Ah. Bil.Öğret.)</a:t>
          </a:r>
        </a:p>
        <a:p>
          <a:pPr lvl="0" algn="l" defTabSz="355600">
            <a:lnSpc>
              <a:spcPct val="90000"/>
            </a:lnSpc>
            <a:spcBef>
              <a:spcPct val="0"/>
            </a:spcBef>
            <a:spcAft>
              <a:spcPct val="35000"/>
            </a:spcAft>
          </a:pPr>
          <a:r>
            <a:rPr lang="tr-TR" sz="800" kern="1200"/>
            <a:t>5-BARIŞ ŞAHİN(Bilişim Teknolojileri Öğret.)</a:t>
          </a:r>
        </a:p>
        <a:p>
          <a:pPr lvl="0" algn="l" defTabSz="355600">
            <a:lnSpc>
              <a:spcPct val="90000"/>
            </a:lnSpc>
            <a:spcBef>
              <a:spcPct val="0"/>
            </a:spcBef>
            <a:spcAft>
              <a:spcPct val="35000"/>
            </a:spcAft>
          </a:pPr>
          <a:r>
            <a:rPr lang="tr-TR" sz="800" kern="1200"/>
            <a:t>6-MESUT SULAN(Beden Eğitimi Öğret.)</a:t>
          </a:r>
        </a:p>
        <a:p>
          <a:pPr lvl="0" algn="l" defTabSz="355600">
            <a:lnSpc>
              <a:spcPct val="90000"/>
            </a:lnSpc>
            <a:spcBef>
              <a:spcPct val="0"/>
            </a:spcBef>
            <a:spcAft>
              <a:spcPct val="35000"/>
            </a:spcAft>
          </a:pPr>
          <a:r>
            <a:rPr lang="tr-TR" sz="800" kern="1200"/>
            <a:t>7-ÖNDER BÜYÜKAYDIN(İngilizce Öğrt.)</a:t>
          </a:r>
        </a:p>
        <a:p>
          <a:pPr lvl="0" algn="l" defTabSz="355600">
            <a:lnSpc>
              <a:spcPct val="90000"/>
            </a:lnSpc>
            <a:spcBef>
              <a:spcPct val="0"/>
            </a:spcBef>
            <a:spcAft>
              <a:spcPct val="35000"/>
            </a:spcAft>
          </a:pPr>
          <a:r>
            <a:rPr lang="tr-TR" sz="800" kern="1200"/>
            <a:t>8-ESMA KİPRİTÇİ TÜFEKÇİ(Matemetik Öğret.)</a:t>
          </a:r>
        </a:p>
        <a:p>
          <a:pPr lvl="0" algn="l" defTabSz="355600">
            <a:lnSpc>
              <a:spcPct val="90000"/>
            </a:lnSpc>
            <a:spcBef>
              <a:spcPct val="0"/>
            </a:spcBef>
            <a:spcAft>
              <a:spcPct val="35000"/>
            </a:spcAft>
          </a:pPr>
          <a:r>
            <a:rPr lang="tr-TR" sz="800" kern="1200"/>
            <a:t>9-EMİNE KILIÇASLAN(Matematik Öğret.)</a:t>
          </a:r>
        </a:p>
        <a:p>
          <a:pPr lvl="0" algn="l" defTabSz="355600">
            <a:lnSpc>
              <a:spcPct val="90000"/>
            </a:lnSpc>
            <a:spcBef>
              <a:spcPct val="0"/>
            </a:spcBef>
            <a:spcAft>
              <a:spcPct val="35000"/>
            </a:spcAft>
          </a:pPr>
          <a:r>
            <a:rPr lang="tr-TR" sz="800" kern="1200"/>
            <a:t>10-SÖNMEZ IŞIK(Fen ve Teknoloji Öğret.)</a:t>
          </a:r>
        </a:p>
      </dsp:txBody>
      <dsp:txXfrm>
        <a:off x="0" y="-257112"/>
        <a:ext cx="1817370" cy="2555359"/>
      </dsp:txXfrm>
    </dsp:sp>
    <dsp:sp modelId="{B4FBE19B-CBBE-49B0-8274-D761D70B1026}">
      <dsp:nvSpPr>
        <dsp:cNvPr id="0" name=""/>
        <dsp:cNvSpPr/>
      </dsp:nvSpPr>
      <dsp:spPr>
        <a:xfrm>
          <a:off x="3023528" y="217422"/>
          <a:ext cx="2688784" cy="1792523"/>
        </a:xfrm>
        <a:prstGeom prst="roundRect">
          <a:avLst>
            <a:gd name="adj" fmla="val 10000"/>
          </a:avLst>
        </a:prstGeom>
        <a:gradFill rotWithShape="0">
          <a:gsLst>
            <a:gs pos="0">
              <a:schemeClr val="accent2">
                <a:hueOff val="0"/>
                <a:satOff val="0"/>
                <a:lumOff val="0"/>
                <a:alphaOff val="0"/>
                <a:tint val="96000"/>
                <a:satMod val="120000"/>
                <a:lumMod val="120000"/>
              </a:schemeClr>
            </a:gs>
            <a:gs pos="100000">
              <a:schemeClr val="accent2">
                <a:hueOff val="0"/>
                <a:satOff val="0"/>
                <a:lumOff val="0"/>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Harun ÖKSÜZ </a:t>
          </a:r>
        </a:p>
        <a:p>
          <a:pPr lvl="0" algn="ctr" defTabSz="444500">
            <a:lnSpc>
              <a:spcPct val="90000"/>
            </a:lnSpc>
            <a:spcBef>
              <a:spcPct val="0"/>
            </a:spcBef>
            <a:spcAft>
              <a:spcPct val="35000"/>
            </a:spcAft>
          </a:pPr>
          <a:r>
            <a:rPr lang="tr-TR" sz="1000" kern="1200"/>
            <a:t>OKUL MÜDÜRÜ</a:t>
          </a:r>
        </a:p>
      </dsp:txBody>
      <dsp:txXfrm>
        <a:off x="3076029" y="269923"/>
        <a:ext cx="2583782" cy="1687521"/>
      </dsp:txXfrm>
    </dsp:sp>
    <dsp:sp modelId="{20DBA516-A9BE-43AB-A4E9-CAA5D4A7B920}">
      <dsp:nvSpPr>
        <dsp:cNvPr id="0" name=""/>
        <dsp:cNvSpPr/>
      </dsp:nvSpPr>
      <dsp:spPr>
        <a:xfrm>
          <a:off x="4367920" y="2009945"/>
          <a:ext cx="132987" cy="681069"/>
        </a:xfrm>
        <a:custGeom>
          <a:avLst/>
          <a:gdLst/>
          <a:ahLst/>
          <a:cxnLst/>
          <a:rect l="0" t="0" r="0" b="0"/>
          <a:pathLst>
            <a:path>
              <a:moveTo>
                <a:pt x="0" y="0"/>
              </a:moveTo>
              <a:lnTo>
                <a:pt x="0" y="340534"/>
              </a:lnTo>
              <a:lnTo>
                <a:pt x="132987" y="340534"/>
              </a:lnTo>
              <a:lnTo>
                <a:pt x="132987" y="681069"/>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B0F9639-107F-4075-893C-A6F48BCAA697}">
      <dsp:nvSpPr>
        <dsp:cNvPr id="0" name=""/>
        <dsp:cNvSpPr/>
      </dsp:nvSpPr>
      <dsp:spPr>
        <a:xfrm>
          <a:off x="3156515" y="2691014"/>
          <a:ext cx="2688784" cy="1792523"/>
        </a:xfrm>
        <a:prstGeom prst="roundRect">
          <a:avLst>
            <a:gd name="adj" fmla="val 10000"/>
          </a:avLst>
        </a:prstGeom>
        <a:gradFill rotWithShape="0">
          <a:gsLst>
            <a:gs pos="0">
              <a:schemeClr val="accent4">
                <a:hueOff val="0"/>
                <a:satOff val="0"/>
                <a:lumOff val="0"/>
                <a:alphaOff val="0"/>
                <a:tint val="96000"/>
                <a:satMod val="120000"/>
                <a:lumMod val="120000"/>
              </a:schemeClr>
            </a:gs>
            <a:gs pos="100000">
              <a:schemeClr val="accent4">
                <a:hueOff val="0"/>
                <a:satOff val="0"/>
                <a:lumOff val="0"/>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Mustafa ŞENEL </a:t>
          </a:r>
        </a:p>
        <a:p>
          <a:pPr lvl="0" algn="ctr" defTabSz="444500">
            <a:lnSpc>
              <a:spcPct val="90000"/>
            </a:lnSpc>
            <a:spcBef>
              <a:spcPct val="0"/>
            </a:spcBef>
            <a:spcAft>
              <a:spcPct val="35000"/>
            </a:spcAft>
          </a:pPr>
          <a:r>
            <a:rPr lang="tr-TR" sz="1000" kern="1200"/>
            <a:t>MÜDÜR YARDIMCISI</a:t>
          </a:r>
        </a:p>
      </dsp:txBody>
      <dsp:txXfrm>
        <a:off x="3209016" y="2743515"/>
        <a:ext cx="2583782" cy="1687521"/>
      </dsp:txXfrm>
    </dsp:sp>
    <dsp:sp modelId="{AE094CFD-D2B3-469A-A61C-3E18CAFFF760}">
      <dsp:nvSpPr>
        <dsp:cNvPr id="0" name=""/>
        <dsp:cNvSpPr/>
      </dsp:nvSpPr>
      <dsp:spPr>
        <a:xfrm>
          <a:off x="4417598" y="4483538"/>
          <a:ext cx="91440" cy="789158"/>
        </a:xfrm>
        <a:custGeom>
          <a:avLst/>
          <a:gdLst/>
          <a:ahLst/>
          <a:cxnLst/>
          <a:rect l="0" t="0" r="0" b="0"/>
          <a:pathLst>
            <a:path>
              <a:moveTo>
                <a:pt x="83309" y="0"/>
              </a:moveTo>
              <a:lnTo>
                <a:pt x="83309" y="394579"/>
              </a:lnTo>
              <a:lnTo>
                <a:pt x="45720" y="394579"/>
              </a:lnTo>
              <a:lnTo>
                <a:pt x="45720" y="789158"/>
              </a:lnTo>
            </a:path>
          </a:pathLst>
        </a:custGeom>
        <a:noFill/>
        <a:ln w="15875"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2099358-DA00-42C6-A76D-33561998B571}">
      <dsp:nvSpPr>
        <dsp:cNvPr id="0" name=""/>
        <dsp:cNvSpPr/>
      </dsp:nvSpPr>
      <dsp:spPr>
        <a:xfrm flipH="1">
          <a:off x="2916366" y="5272696"/>
          <a:ext cx="3093903" cy="1571612"/>
        </a:xfrm>
        <a:prstGeom prst="roundRect">
          <a:avLst>
            <a:gd name="adj" fmla="val 10000"/>
          </a:avLst>
        </a:prstGeom>
        <a:gradFill rotWithShape="0">
          <a:gsLst>
            <a:gs pos="0">
              <a:schemeClr val="accent5">
                <a:hueOff val="0"/>
                <a:satOff val="0"/>
                <a:lumOff val="0"/>
                <a:alphaOff val="0"/>
                <a:tint val="96000"/>
                <a:satMod val="120000"/>
                <a:lumMod val="120000"/>
              </a:schemeClr>
            </a:gs>
            <a:gs pos="100000">
              <a:schemeClr val="accent5">
                <a:hueOff val="0"/>
                <a:satOff val="0"/>
                <a:lumOff val="0"/>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1-ALİŞENSOY(Sınıf Öğret.)</a:t>
          </a:r>
        </a:p>
        <a:p>
          <a:pPr lvl="0" algn="ctr" defTabSz="444500">
            <a:lnSpc>
              <a:spcPct val="90000"/>
            </a:lnSpc>
            <a:spcBef>
              <a:spcPct val="0"/>
            </a:spcBef>
            <a:spcAft>
              <a:spcPct val="35000"/>
            </a:spcAft>
          </a:pPr>
          <a:r>
            <a:rPr lang="tr-TR" sz="1000" kern="1200"/>
            <a:t>2-FATİH KURT(Sınıf Öğret.)</a:t>
          </a:r>
        </a:p>
        <a:p>
          <a:pPr lvl="0" algn="ctr" defTabSz="444500">
            <a:lnSpc>
              <a:spcPct val="90000"/>
            </a:lnSpc>
            <a:spcBef>
              <a:spcPct val="0"/>
            </a:spcBef>
            <a:spcAft>
              <a:spcPct val="35000"/>
            </a:spcAft>
          </a:pPr>
          <a:r>
            <a:rPr lang="tr-TR" sz="1000" kern="1200"/>
            <a:t>3-SİBEL YILMAZ (Sınıf Öğret.)</a:t>
          </a:r>
        </a:p>
        <a:p>
          <a:pPr lvl="0" algn="ctr" defTabSz="444500">
            <a:lnSpc>
              <a:spcPct val="90000"/>
            </a:lnSpc>
            <a:spcBef>
              <a:spcPct val="0"/>
            </a:spcBef>
            <a:spcAft>
              <a:spcPct val="35000"/>
            </a:spcAft>
          </a:pPr>
          <a:r>
            <a:rPr lang="tr-TR" sz="1000" kern="1200"/>
            <a:t>4-HATİCE DEMİR(Sınıf Öğret.)</a:t>
          </a:r>
        </a:p>
        <a:p>
          <a:pPr lvl="0" algn="ctr" defTabSz="444500">
            <a:lnSpc>
              <a:spcPct val="90000"/>
            </a:lnSpc>
            <a:spcBef>
              <a:spcPct val="0"/>
            </a:spcBef>
            <a:spcAft>
              <a:spcPct val="35000"/>
            </a:spcAft>
          </a:pPr>
          <a:r>
            <a:rPr lang="tr-TR" sz="1000" kern="1200"/>
            <a:t>5-GÜLHATUN BÜYÜKAYDINiNGİLİZCE öğret.)</a:t>
          </a:r>
        </a:p>
        <a:p>
          <a:pPr lvl="0" algn="ctr" defTabSz="444500">
            <a:lnSpc>
              <a:spcPct val="90000"/>
            </a:lnSpc>
            <a:spcBef>
              <a:spcPct val="0"/>
            </a:spcBef>
            <a:spcAft>
              <a:spcPct val="35000"/>
            </a:spcAft>
          </a:pPr>
          <a:r>
            <a:rPr lang="tr-TR" sz="1000" kern="1200"/>
            <a:t>6-DERYA TOZLU(oKUL öNCESİ öĞRET.)</a:t>
          </a:r>
        </a:p>
        <a:p>
          <a:pPr lvl="0" algn="ctr" defTabSz="444500">
            <a:lnSpc>
              <a:spcPct val="90000"/>
            </a:lnSpc>
            <a:spcBef>
              <a:spcPct val="0"/>
            </a:spcBef>
            <a:spcAft>
              <a:spcPct val="35000"/>
            </a:spcAft>
          </a:pPr>
          <a:endParaRPr lang="tr-TR" sz="1000" kern="1200"/>
        </a:p>
      </dsp:txBody>
      <dsp:txXfrm>
        <a:off x="2962397" y="5318727"/>
        <a:ext cx="3001841" cy="14795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6CBBBF-AE56-404D-B0FB-1C9F7765668D}">
      <dsp:nvSpPr>
        <dsp:cNvPr id="0" name=""/>
        <dsp:cNvSpPr/>
      </dsp:nvSpPr>
      <dsp:spPr>
        <a:xfrm flipH="1">
          <a:off x="923882" y="0"/>
          <a:ext cx="1352562" cy="208172"/>
        </a:xfrm>
        <a:prstGeom prst="roundRect">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ŞÜKRÜ ÖZEL</a:t>
          </a:r>
        </a:p>
      </dsp:txBody>
      <dsp:txXfrm>
        <a:off x="934044" y="10162"/>
        <a:ext cx="1332238" cy="187848"/>
      </dsp:txXfrm>
    </dsp:sp>
    <dsp:sp modelId="{16E4E47C-C5B5-4C17-91B6-0C2FC8724F1A}">
      <dsp:nvSpPr>
        <dsp:cNvPr id="0" name=""/>
        <dsp:cNvSpPr/>
      </dsp:nvSpPr>
      <dsp:spPr>
        <a:xfrm rot="10800000" flipV="1">
          <a:off x="3562401" y="0"/>
          <a:ext cx="1142981" cy="226554"/>
        </a:xfrm>
        <a:prstGeom prst="roundRect">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ENES ÖZDEMİR</a:t>
          </a:r>
        </a:p>
      </dsp:txBody>
      <dsp:txXfrm rot="-10800000">
        <a:off x="3573460" y="11059"/>
        <a:ext cx="1120863" cy="2044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Dalga Biçimi">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17C6F-BE35-403C-A9EB-DD1FE910B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23</Pages>
  <Words>5257</Words>
  <Characters>29965</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pc1</cp:lastModifiedBy>
  <cp:revision>11</cp:revision>
  <cp:lastPrinted>2015-03-06T07:26:00Z</cp:lastPrinted>
  <dcterms:created xsi:type="dcterms:W3CDTF">2019-12-04T08:23:00Z</dcterms:created>
  <dcterms:modified xsi:type="dcterms:W3CDTF">2020-03-03T10:10:00Z</dcterms:modified>
</cp:coreProperties>
</file>